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2E" w:rsidRPr="001D3B81" w:rsidRDefault="00931A2E" w:rsidP="00931A2E">
      <w:pPr>
        <w:ind w:right="-425"/>
        <w:jc w:val="right"/>
        <w:rPr>
          <w:b/>
          <w:sz w:val="24"/>
          <w:szCs w:val="24"/>
        </w:rPr>
      </w:pPr>
      <w:r w:rsidRPr="001D3B81">
        <w:rPr>
          <w:rFonts w:ascii="Times New Roman" w:hAnsi="Times New Roman" w:cs="Times New Roman"/>
          <w:sz w:val="24"/>
          <w:szCs w:val="24"/>
        </w:rPr>
        <w:t>ПРОЕКТ</w:t>
      </w:r>
      <w:r w:rsidRPr="001D3B81">
        <w:rPr>
          <w:b/>
          <w:sz w:val="24"/>
          <w:szCs w:val="24"/>
        </w:rPr>
        <w:t xml:space="preserve"> </w:t>
      </w:r>
    </w:p>
    <w:p w:rsidR="00931A2E" w:rsidRPr="001D3B81" w:rsidRDefault="00931A2E" w:rsidP="0070241B">
      <w:pPr>
        <w:spacing w:after="0" w:line="240" w:lineRule="auto"/>
        <w:ind w:right="-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B81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spellStart"/>
      <w:r w:rsidRPr="001D3B81">
        <w:rPr>
          <w:rFonts w:ascii="Times New Roman" w:hAnsi="Times New Roman" w:cs="Times New Roman"/>
          <w:b/>
          <w:sz w:val="28"/>
          <w:szCs w:val="28"/>
        </w:rPr>
        <w:t>конгрессно</w:t>
      </w:r>
      <w:proofErr w:type="spellEnd"/>
      <w:r w:rsidRPr="001D3B81">
        <w:rPr>
          <w:rFonts w:ascii="Times New Roman" w:hAnsi="Times New Roman" w:cs="Times New Roman"/>
          <w:b/>
          <w:sz w:val="28"/>
          <w:szCs w:val="28"/>
        </w:rPr>
        <w:t>-выставочных и презентационных мероприятий, в которых планируется</w:t>
      </w:r>
    </w:p>
    <w:p w:rsidR="00931A2E" w:rsidRPr="001D3B81" w:rsidRDefault="00931A2E" w:rsidP="0070241B">
      <w:pPr>
        <w:spacing w:after="0" w:line="240" w:lineRule="auto"/>
        <w:ind w:right="-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B81">
        <w:rPr>
          <w:rFonts w:ascii="Times New Roman" w:hAnsi="Times New Roman" w:cs="Times New Roman"/>
          <w:b/>
          <w:sz w:val="28"/>
          <w:szCs w:val="28"/>
        </w:rPr>
        <w:t>участие Камчатского края в 2022 году</w:t>
      </w:r>
    </w:p>
    <w:p w:rsidR="008D56E8" w:rsidRPr="001D3B81" w:rsidRDefault="008D56E8" w:rsidP="008D56E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42"/>
        <w:gridCol w:w="3118"/>
        <w:gridCol w:w="3969"/>
        <w:gridCol w:w="3685"/>
      </w:tblGrid>
      <w:tr w:rsidR="00563251" w:rsidRPr="001D3B81" w:rsidTr="00B70358">
        <w:trPr>
          <w:tblHeader/>
        </w:trPr>
        <w:tc>
          <w:tcPr>
            <w:tcW w:w="675" w:type="dxa"/>
            <w:tcBorders>
              <w:right w:val="single" w:sz="4" w:space="0" w:color="auto"/>
            </w:tcBorders>
          </w:tcPr>
          <w:p w:rsidR="00A26691" w:rsidRPr="001D3B81" w:rsidRDefault="00F557EC" w:rsidP="00B70358">
            <w:pPr>
              <w:jc w:val="center"/>
              <w:rPr>
                <w:b/>
                <w:sz w:val="24"/>
                <w:szCs w:val="24"/>
              </w:rPr>
            </w:pPr>
            <w:r w:rsidRPr="001D3B8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A26691" w:rsidRPr="001D3B81" w:rsidRDefault="00A26691" w:rsidP="00B70358">
            <w:pPr>
              <w:jc w:val="center"/>
              <w:rPr>
                <w:b/>
                <w:sz w:val="24"/>
                <w:szCs w:val="24"/>
              </w:rPr>
            </w:pPr>
            <w:r w:rsidRPr="001D3B81">
              <w:rPr>
                <w:b/>
                <w:sz w:val="24"/>
                <w:szCs w:val="24"/>
              </w:rPr>
              <w:t>Наименование, место и дата проведения мероприятия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A26691" w:rsidRPr="001D3B81" w:rsidRDefault="00A26691" w:rsidP="00B7035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1D3B81">
              <w:rPr>
                <w:b/>
                <w:sz w:val="24"/>
                <w:szCs w:val="24"/>
              </w:rPr>
              <w:t>Инициатор</w:t>
            </w:r>
          </w:p>
          <w:p w:rsidR="00A26691" w:rsidRPr="001D3B81" w:rsidRDefault="00A26691" w:rsidP="00B70358">
            <w:pPr>
              <w:jc w:val="center"/>
              <w:rPr>
                <w:b/>
                <w:sz w:val="24"/>
                <w:szCs w:val="24"/>
              </w:rPr>
            </w:pPr>
            <w:r w:rsidRPr="001D3B81">
              <w:rPr>
                <w:b/>
                <w:sz w:val="24"/>
                <w:szCs w:val="24"/>
                <w:lang w:val="en-US"/>
              </w:rPr>
              <w:t>(</w:t>
            </w:r>
            <w:r w:rsidRPr="001D3B81">
              <w:rPr>
                <w:b/>
                <w:sz w:val="24"/>
                <w:szCs w:val="24"/>
              </w:rPr>
              <w:t>автор предложений</w:t>
            </w:r>
            <w:r w:rsidRPr="001D3B81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A26691" w:rsidP="00B70358">
            <w:pPr>
              <w:jc w:val="center"/>
              <w:rPr>
                <w:b/>
                <w:sz w:val="24"/>
                <w:szCs w:val="24"/>
              </w:rPr>
            </w:pPr>
            <w:r w:rsidRPr="001D3B81">
              <w:rPr>
                <w:b/>
                <w:sz w:val="24"/>
                <w:szCs w:val="24"/>
              </w:rPr>
              <w:t>Обоснование необходимости и цель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A26691" w:rsidP="00B70358">
            <w:pPr>
              <w:jc w:val="center"/>
              <w:rPr>
                <w:b/>
                <w:sz w:val="24"/>
                <w:szCs w:val="24"/>
              </w:rPr>
            </w:pPr>
            <w:r w:rsidRPr="001D3B81">
              <w:rPr>
                <w:b/>
                <w:sz w:val="24"/>
                <w:szCs w:val="24"/>
              </w:rPr>
              <w:t>Ожидаемый (планируемый) результат</w:t>
            </w:r>
          </w:p>
        </w:tc>
      </w:tr>
      <w:tr w:rsidR="00E96F41" w:rsidRPr="001D3B81" w:rsidTr="00B97742">
        <w:trPr>
          <w:trHeight w:val="720"/>
          <w:tblHeader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E96F41" w:rsidRPr="001D3B81" w:rsidRDefault="00E96F41" w:rsidP="00B97742">
            <w:pPr>
              <w:jc w:val="center"/>
              <w:rPr>
                <w:b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Участие на уровне Губернатора Камчатского края</w:t>
            </w:r>
          </w:p>
        </w:tc>
      </w:tr>
      <w:tr w:rsidR="00E96F41" w:rsidRPr="001D3B81" w:rsidTr="00ED26B6">
        <w:trPr>
          <w:trHeight w:val="404"/>
          <w:tblHeader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E96F41" w:rsidRPr="001D3B81" w:rsidRDefault="00096427" w:rsidP="00ED26B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2"/>
                <w:szCs w:val="22"/>
              </w:rPr>
              <w:t xml:space="preserve">Торгово-экономические и инвестиционные </w:t>
            </w:r>
            <w:r w:rsidR="00ED26B6" w:rsidRPr="001D3B81">
              <w:rPr>
                <w:b/>
                <w:i/>
                <w:sz w:val="22"/>
                <w:szCs w:val="22"/>
              </w:rPr>
              <w:t>мероприятия</w:t>
            </w:r>
          </w:p>
        </w:tc>
      </w:tr>
      <w:tr w:rsidR="00563251" w:rsidRPr="001D3B81" w:rsidTr="00B71761">
        <w:tc>
          <w:tcPr>
            <w:tcW w:w="675" w:type="dxa"/>
            <w:tcBorders>
              <w:right w:val="single" w:sz="4" w:space="0" w:color="auto"/>
            </w:tcBorders>
          </w:tcPr>
          <w:p w:rsidR="00A26691" w:rsidRPr="001D3B81" w:rsidRDefault="00BC5239" w:rsidP="00B70358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A26691" w:rsidRPr="001D3B81" w:rsidRDefault="00A26691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10-й Глобальный саммит «Энергичный </w:t>
            </w:r>
            <w:proofErr w:type="spellStart"/>
            <w:r w:rsidRPr="001D3B81">
              <w:rPr>
                <w:sz w:val="24"/>
                <w:szCs w:val="24"/>
              </w:rPr>
              <w:t>Гуджарат</w:t>
            </w:r>
            <w:proofErr w:type="spellEnd"/>
            <w:r w:rsidRPr="001D3B81">
              <w:rPr>
                <w:sz w:val="24"/>
                <w:szCs w:val="24"/>
              </w:rPr>
              <w:t>»</w:t>
            </w:r>
          </w:p>
          <w:p w:rsidR="00A26691" w:rsidRPr="001D3B81" w:rsidRDefault="006C697B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</w:t>
            </w:r>
            <w:r w:rsidR="00A26691" w:rsidRPr="001D3B81">
              <w:rPr>
                <w:sz w:val="24"/>
                <w:szCs w:val="24"/>
              </w:rPr>
              <w:t xml:space="preserve">. </w:t>
            </w:r>
            <w:proofErr w:type="spellStart"/>
            <w:r w:rsidR="00A26691" w:rsidRPr="001D3B81">
              <w:rPr>
                <w:sz w:val="24"/>
                <w:szCs w:val="24"/>
              </w:rPr>
              <w:t>Гандинагар</w:t>
            </w:r>
            <w:proofErr w:type="spellEnd"/>
            <w:r w:rsidR="00AD0ECC" w:rsidRPr="001D3B81">
              <w:rPr>
                <w:sz w:val="24"/>
                <w:szCs w:val="24"/>
              </w:rPr>
              <w:t xml:space="preserve"> (ВКС)</w:t>
            </w:r>
            <w:r w:rsidR="003D3FF5" w:rsidRPr="001D3B81">
              <w:rPr>
                <w:sz w:val="24"/>
                <w:szCs w:val="24"/>
              </w:rPr>
              <w:t>,</w:t>
            </w:r>
          </w:p>
          <w:p w:rsidR="00A26C76" w:rsidRPr="001D3B81" w:rsidRDefault="00A26C76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10-12 января</w:t>
            </w:r>
            <w:r w:rsidR="003D3FF5" w:rsidRPr="001D3B81">
              <w:rPr>
                <w:sz w:val="24"/>
                <w:szCs w:val="24"/>
              </w:rPr>
              <w:t>,</w:t>
            </w:r>
          </w:p>
          <w:p w:rsidR="00A26691" w:rsidRPr="001D3B81" w:rsidRDefault="00A26691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(уровень </w:t>
            </w:r>
            <w:r w:rsidR="00BC5239" w:rsidRPr="001D3B81">
              <w:rPr>
                <w:sz w:val="24"/>
                <w:szCs w:val="24"/>
              </w:rPr>
              <w:t xml:space="preserve">и формат </w:t>
            </w:r>
            <w:r w:rsidRPr="001D3B81">
              <w:rPr>
                <w:sz w:val="24"/>
                <w:szCs w:val="24"/>
              </w:rPr>
              <w:t>участия уточняется)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A26691" w:rsidRPr="001D3B81" w:rsidRDefault="00A26691" w:rsidP="00B70358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78061D" w:rsidP="0078061D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Участие в </w:t>
            </w:r>
            <w:r w:rsidR="00A26691" w:rsidRPr="001D3B81">
              <w:rPr>
                <w:sz w:val="24"/>
                <w:szCs w:val="24"/>
              </w:rPr>
              <w:t>специальн</w:t>
            </w:r>
            <w:r w:rsidRPr="001D3B81">
              <w:rPr>
                <w:sz w:val="24"/>
                <w:szCs w:val="24"/>
              </w:rPr>
              <w:t>ой</w:t>
            </w:r>
            <w:r w:rsidR="00A26691" w:rsidRPr="001D3B81">
              <w:rPr>
                <w:sz w:val="24"/>
                <w:szCs w:val="24"/>
              </w:rPr>
              <w:t xml:space="preserve"> сесси</w:t>
            </w:r>
            <w:r w:rsidRPr="001D3B81">
              <w:rPr>
                <w:sz w:val="24"/>
                <w:szCs w:val="24"/>
              </w:rPr>
              <w:t>и</w:t>
            </w:r>
            <w:r w:rsidR="00A26691" w:rsidRPr="001D3B81">
              <w:rPr>
                <w:sz w:val="24"/>
                <w:szCs w:val="24"/>
              </w:rPr>
              <w:t xml:space="preserve"> </w:t>
            </w:r>
            <w:r w:rsidRPr="001D3B81">
              <w:rPr>
                <w:sz w:val="24"/>
                <w:szCs w:val="24"/>
              </w:rPr>
              <w:t>между гу</w:t>
            </w:r>
            <w:r w:rsidR="00A26691" w:rsidRPr="001D3B81">
              <w:rPr>
                <w:sz w:val="24"/>
                <w:szCs w:val="24"/>
              </w:rPr>
              <w:t xml:space="preserve">бернаторами/главами регионов Дальневосточного федерального округа Российской Федерации </w:t>
            </w:r>
            <w:r w:rsidRPr="001D3B81">
              <w:rPr>
                <w:sz w:val="24"/>
                <w:szCs w:val="24"/>
              </w:rPr>
              <w:t>и Премьер-министром Индии</w:t>
            </w:r>
            <w:r w:rsidR="00314C2C" w:rsidRPr="001D3B81">
              <w:rPr>
                <w:sz w:val="24"/>
                <w:szCs w:val="24"/>
              </w:rPr>
              <w:t xml:space="preserve"> Б. </w:t>
            </w:r>
            <w:proofErr w:type="spellStart"/>
            <w:r w:rsidR="00314C2C" w:rsidRPr="001D3B81">
              <w:rPr>
                <w:sz w:val="24"/>
                <w:szCs w:val="24"/>
              </w:rPr>
              <w:t>Пател</w:t>
            </w:r>
            <w:proofErr w:type="spellEnd"/>
            <w:r w:rsidRPr="001D3B81">
              <w:rPr>
                <w:sz w:val="24"/>
                <w:szCs w:val="24"/>
              </w:rPr>
              <w:t>. Презентация инвестиционного и туристического потенциала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B71761" w:rsidP="00B71761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</w:tr>
      <w:tr w:rsidR="00563251" w:rsidRPr="001D3B81" w:rsidTr="00A871D0">
        <w:trPr>
          <w:trHeight w:val="3414"/>
        </w:trPr>
        <w:tc>
          <w:tcPr>
            <w:tcW w:w="675" w:type="dxa"/>
            <w:tcBorders>
              <w:right w:val="single" w:sz="4" w:space="0" w:color="auto"/>
            </w:tcBorders>
          </w:tcPr>
          <w:p w:rsidR="00A26691" w:rsidRPr="001D3B81" w:rsidRDefault="00BC5239" w:rsidP="00B70358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A871D0" w:rsidRPr="001D3B81" w:rsidRDefault="00A26691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Российский инвестиционный форум, </w:t>
            </w:r>
          </w:p>
          <w:p w:rsidR="00A871D0" w:rsidRPr="001D3B81" w:rsidRDefault="00A26691" w:rsidP="00A871D0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Парк науки и искусства «Сириус» (федеральная территория «Сириус»),</w:t>
            </w:r>
          </w:p>
          <w:p w:rsidR="00A26691" w:rsidRPr="001D3B81" w:rsidRDefault="00A26691" w:rsidP="00A871D0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17-19 февраля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A26691" w:rsidRPr="001D3B81" w:rsidRDefault="00A26691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7A7DED" w:rsidP="007A7DED">
            <w:pPr>
              <w:pStyle w:val="aa"/>
              <w:shd w:val="clear" w:color="auto" w:fill="FFFFFF"/>
              <w:spacing w:before="0" w:beforeAutospacing="0" w:after="225" w:afterAutospacing="0"/>
              <w:jc w:val="both"/>
            </w:pPr>
            <w:r>
              <w:t xml:space="preserve">Российский инвестиционный форум - </w:t>
            </w:r>
            <w:r w:rsidRPr="007A7DED">
              <w:t xml:space="preserve"> главный региональный форум страны и ключевая площадка для обсуждения реализации национальных проектов, наращивания экономического потенциала и демонстрации инвестиционных возможностей субъектов Российской Федерации с целью обеспечения благополучия и достижения нового качества жизни граждан России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191846" w:rsidP="000D73E4">
            <w:pPr>
              <w:jc w:val="both"/>
              <w:rPr>
                <w:sz w:val="24"/>
                <w:szCs w:val="24"/>
              </w:rPr>
            </w:pPr>
            <w:r w:rsidRPr="00191846">
              <w:rPr>
                <w:sz w:val="24"/>
                <w:szCs w:val="24"/>
              </w:rPr>
              <w:t>Повышение инвестиционной привлекательности Камчатского края, продвижение инвестици</w:t>
            </w:r>
            <w:r>
              <w:rPr>
                <w:sz w:val="24"/>
                <w:szCs w:val="24"/>
              </w:rPr>
              <w:t>онных проектов Камчатского края</w:t>
            </w:r>
          </w:p>
        </w:tc>
      </w:tr>
      <w:tr w:rsidR="00563251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A26691" w:rsidRPr="001D3B81" w:rsidRDefault="00BC5239" w:rsidP="00B70358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855CFB" w:rsidRPr="001D3B81" w:rsidRDefault="00A26691" w:rsidP="00B70358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  <w:lang w:val="en-US"/>
              </w:rPr>
              <w:t>VII</w:t>
            </w:r>
            <w:r w:rsidRPr="001D3B81">
              <w:rPr>
                <w:sz w:val="24"/>
                <w:szCs w:val="24"/>
              </w:rPr>
              <w:t xml:space="preserve"> Международная конференция «Арктика: устойчивое развитие» («Арктика-2022»),</w:t>
            </w:r>
          </w:p>
          <w:p w:rsidR="00A26691" w:rsidRPr="001D3B81" w:rsidRDefault="00A26691" w:rsidP="009A069F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г. Москва</w:t>
            </w:r>
            <w:r w:rsidR="009A069F" w:rsidRPr="001D3B81">
              <w:rPr>
                <w:sz w:val="24"/>
                <w:szCs w:val="24"/>
              </w:rPr>
              <w:t xml:space="preserve">, </w:t>
            </w:r>
            <w:r w:rsidRPr="001D3B81">
              <w:rPr>
                <w:sz w:val="24"/>
                <w:szCs w:val="24"/>
              </w:rPr>
              <w:t>21-22 февраля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A26691" w:rsidRPr="001D3B81" w:rsidRDefault="00A26691" w:rsidP="00B70358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Министерство экономического развития и торговли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A26691" w:rsidP="00B70358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Конференция является крупным отраслевым событием, ежегодно в ее работе принимают</w:t>
            </w:r>
            <w:r w:rsidRPr="001D3B81">
              <w:rPr>
                <w:sz w:val="24"/>
                <w:szCs w:val="24"/>
              </w:rPr>
              <w:br/>
              <w:t xml:space="preserve">участие более 600 представителей </w:t>
            </w:r>
            <w:r w:rsidRPr="001D3B81">
              <w:rPr>
                <w:sz w:val="24"/>
                <w:szCs w:val="24"/>
              </w:rPr>
              <w:lastRenderedPageBreak/>
              <w:t>разных сфер деятельнос</w:t>
            </w:r>
            <w:r w:rsidR="00AD0ECC" w:rsidRPr="001D3B81">
              <w:rPr>
                <w:sz w:val="24"/>
                <w:szCs w:val="24"/>
              </w:rPr>
              <w:t xml:space="preserve">ти, непосредственно связанных с </w:t>
            </w:r>
            <w:r w:rsidRPr="001D3B81">
              <w:rPr>
                <w:sz w:val="24"/>
                <w:szCs w:val="24"/>
              </w:rPr>
              <w:t xml:space="preserve">устойчивым развитием Арктической зоны </w:t>
            </w:r>
            <w:r w:rsidR="009A5839">
              <w:rPr>
                <w:sz w:val="24"/>
                <w:szCs w:val="24"/>
              </w:rPr>
              <w:t>Российской Федерации</w:t>
            </w:r>
            <w:r w:rsidRPr="001D3B81">
              <w:rPr>
                <w:sz w:val="24"/>
                <w:szCs w:val="24"/>
              </w:rPr>
              <w:t>.</w:t>
            </w:r>
          </w:p>
          <w:p w:rsidR="00A26691" w:rsidRPr="001D3B81" w:rsidRDefault="00A26691" w:rsidP="00B70358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Главная цель конференции -  содействие устойчивому социально-экономическому</w:t>
            </w:r>
          </w:p>
          <w:p w:rsidR="00A26691" w:rsidRPr="001D3B81" w:rsidRDefault="00A26691" w:rsidP="00B70358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развитию и освоению Арктики, стимулирование научно-технической и инновационной деятельности, а также создание благоприятных условий для привлечения инвестиций в проекты развития Арктической зоны Российской Фед</w:t>
            </w:r>
            <w:r w:rsidR="000E3419" w:rsidRPr="001D3B81">
              <w:rPr>
                <w:sz w:val="24"/>
                <w:szCs w:val="24"/>
              </w:rPr>
              <w:t>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691" w:rsidRPr="001D3B81" w:rsidRDefault="00A26691" w:rsidP="00A861E4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Конференция «Арктика-2022» выступит эффективной площадкой для</w:t>
            </w:r>
            <w:r w:rsidR="00D40E36">
              <w:rPr>
                <w:sz w:val="24"/>
                <w:szCs w:val="24"/>
              </w:rPr>
              <w:t xml:space="preserve"> </w:t>
            </w:r>
            <w:r w:rsidRPr="001D3B81">
              <w:rPr>
                <w:sz w:val="24"/>
                <w:szCs w:val="24"/>
              </w:rPr>
              <w:t xml:space="preserve">гармонизации взглядов представителей органов </w:t>
            </w:r>
            <w:r w:rsidRPr="001D3B81">
              <w:rPr>
                <w:sz w:val="24"/>
                <w:szCs w:val="24"/>
              </w:rPr>
              <w:lastRenderedPageBreak/>
              <w:t>власти, пр</w:t>
            </w:r>
            <w:r w:rsidR="00037452">
              <w:rPr>
                <w:sz w:val="24"/>
                <w:szCs w:val="24"/>
              </w:rPr>
              <w:t>омышленности, научного и бизнес-</w:t>
            </w:r>
            <w:r w:rsidRPr="001D3B81">
              <w:rPr>
                <w:sz w:val="24"/>
                <w:szCs w:val="24"/>
              </w:rPr>
              <w:t>сообществ</w:t>
            </w:r>
          </w:p>
        </w:tc>
      </w:tr>
      <w:tr w:rsidR="00492C55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92C55" w:rsidRDefault="00492C55" w:rsidP="00492C55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Международный бизнес-форум </w:t>
            </w:r>
          </w:p>
          <w:p w:rsidR="00492C55" w:rsidRDefault="00492C55" w:rsidP="00492C55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«Дальний Восток – </w:t>
            </w:r>
            <w:r w:rsidR="00E95CCA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има открытий»</w:t>
            </w:r>
          </w:p>
          <w:p w:rsidR="00492C55" w:rsidRDefault="00492C55" w:rsidP="00492C55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24-25 февраля, </w:t>
            </w:r>
          </w:p>
          <w:p w:rsidR="00492C55" w:rsidRPr="00492C55" w:rsidRDefault="00492C55" w:rsidP="00492C55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Петропавловск-Камчатский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CA" w:rsidRDefault="00E95CCA" w:rsidP="00E95C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</w:t>
            </w:r>
            <w:r w:rsidRPr="005A2936">
              <w:rPr>
                <w:sz w:val="24"/>
                <w:szCs w:val="24"/>
              </w:rPr>
              <w:t xml:space="preserve">посвящено развитию индустрии гостеприимства в Камчатском крае и на Дальнем Востоке России. Мероприятия форума будут включать освещение вопросов развития экологического туризма, создания новых инвестиционных площадок под объекты туристической инфраструктуры. </w:t>
            </w:r>
            <w:r w:rsidR="005A2936">
              <w:rPr>
                <w:sz w:val="24"/>
                <w:szCs w:val="24"/>
              </w:rPr>
              <w:t>Ф</w:t>
            </w:r>
            <w:r w:rsidRPr="005A2936">
              <w:rPr>
                <w:sz w:val="24"/>
                <w:szCs w:val="24"/>
              </w:rPr>
              <w:t>окусом сессий станет выработка принципов, подходов и инструментов развития ответственного</w:t>
            </w:r>
            <w:r w:rsidR="005A2936">
              <w:rPr>
                <w:sz w:val="24"/>
                <w:szCs w:val="24"/>
              </w:rPr>
              <w:t xml:space="preserve"> </w:t>
            </w:r>
            <w:r w:rsidRPr="005A2936">
              <w:rPr>
                <w:sz w:val="24"/>
                <w:szCs w:val="24"/>
              </w:rPr>
              <w:t>туризма</w:t>
            </w:r>
            <w:r w:rsidR="005A2936">
              <w:rPr>
                <w:sz w:val="24"/>
                <w:szCs w:val="24"/>
              </w:rPr>
              <w:t xml:space="preserve"> </w:t>
            </w:r>
            <w:r w:rsidRPr="005A2936">
              <w:rPr>
                <w:sz w:val="24"/>
                <w:szCs w:val="24"/>
              </w:rPr>
              <w:t>для</w:t>
            </w:r>
            <w:r w:rsidR="005A2936">
              <w:rPr>
                <w:sz w:val="24"/>
                <w:szCs w:val="24"/>
              </w:rPr>
              <w:t xml:space="preserve"> </w:t>
            </w:r>
            <w:r w:rsidRPr="005A2936">
              <w:rPr>
                <w:sz w:val="24"/>
                <w:szCs w:val="24"/>
              </w:rPr>
              <w:t>Камчатки.</w:t>
            </w:r>
          </w:p>
          <w:p w:rsidR="00E95CCA" w:rsidRPr="005A2936" w:rsidRDefault="005A2936" w:rsidP="005A293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ходе форума будет организована </w:t>
            </w:r>
            <w:r w:rsidR="00E95CCA" w:rsidRPr="005A2936">
              <w:rPr>
                <w:sz w:val="24"/>
                <w:szCs w:val="24"/>
              </w:rPr>
              <w:t>презент</w:t>
            </w:r>
            <w:r w:rsidRPr="005A2936">
              <w:rPr>
                <w:sz w:val="24"/>
                <w:szCs w:val="24"/>
              </w:rPr>
              <w:t>ация</w:t>
            </w:r>
            <w:r w:rsidR="00E95CCA" w:rsidRPr="005A2936">
              <w:rPr>
                <w:sz w:val="24"/>
                <w:szCs w:val="24"/>
              </w:rPr>
              <w:t xml:space="preserve"> инвест</w:t>
            </w:r>
            <w:r w:rsidRPr="005A2936">
              <w:rPr>
                <w:sz w:val="24"/>
                <w:szCs w:val="24"/>
              </w:rPr>
              <w:t>иционных площадок</w:t>
            </w:r>
            <w:r w:rsidR="00E95CCA" w:rsidRPr="005A2936">
              <w:rPr>
                <w:sz w:val="24"/>
                <w:szCs w:val="24"/>
              </w:rPr>
              <w:t xml:space="preserve"> для проектов в сфере туризма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E95CCA" w:rsidP="00492C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турпотока в Камчатский край, популяризация</w:t>
            </w:r>
            <w:r w:rsidR="005A2936">
              <w:rPr>
                <w:sz w:val="24"/>
                <w:szCs w:val="24"/>
              </w:rPr>
              <w:t xml:space="preserve"> экологического туризма, привлечение инвесторов к реализации проектов в сфере туризма на территории Камчатского края.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92C55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Международный арктический форум «Арктика – территория диалога», </w:t>
            </w:r>
            <w:r w:rsidRPr="001D3B81">
              <w:rPr>
                <w:sz w:val="24"/>
                <w:szCs w:val="24"/>
              </w:rPr>
              <w:br/>
              <w:t>г. Санкт-Петербург,</w:t>
            </w:r>
          </w:p>
          <w:p w:rsidR="00492C55" w:rsidRPr="001D3B81" w:rsidRDefault="00492C55" w:rsidP="00492C55">
            <w:pPr>
              <w:jc w:val="both"/>
              <w:rPr>
                <w:rFonts w:eastAsia="TimesNewRomanPSMT"/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11-13 апреля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Международный арктический форум станет ключевой площадкой для обсуждения актуальных вопросов социально-экономического развития арктических территорий, выработки </w:t>
            </w:r>
            <w:proofErr w:type="spellStart"/>
            <w:r w:rsidRPr="001D3B81">
              <w:rPr>
                <w:sz w:val="24"/>
                <w:szCs w:val="24"/>
              </w:rPr>
              <w:t>разноуровневых</w:t>
            </w:r>
            <w:proofErr w:type="spellEnd"/>
            <w:r w:rsidRPr="001D3B81">
              <w:rPr>
                <w:sz w:val="24"/>
                <w:szCs w:val="24"/>
              </w:rPr>
              <w:t>, многосторонних механизмов совместного раскрытия и эффективного освоения мощного ресурсного потенциала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</w:tr>
      <w:tr w:rsidR="00492C55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492C55" w:rsidRPr="001D3B81" w:rsidRDefault="005A2936" w:rsidP="00492C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Петербургский международный экономический форум,</w:t>
            </w:r>
          </w:p>
          <w:p w:rsidR="00492C55" w:rsidRPr="001D3B81" w:rsidRDefault="00492C55" w:rsidP="00492C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Санкт-Петербург,</w:t>
            </w:r>
          </w:p>
          <w:p w:rsidR="00492C55" w:rsidRPr="001D3B81" w:rsidRDefault="00492C55" w:rsidP="00492C5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15-18 июня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Форум является ведущей мировой площадкой для общения представителей деловых кругов и обсуждения ключевых экон</w:t>
            </w:r>
            <w:r>
              <w:rPr>
                <w:sz w:val="24"/>
                <w:szCs w:val="24"/>
              </w:rPr>
              <w:t>о</w:t>
            </w:r>
            <w:r w:rsidRPr="001D3B81">
              <w:rPr>
                <w:sz w:val="24"/>
                <w:szCs w:val="24"/>
              </w:rPr>
              <w:t>мических вопросов, стоящих перед Россией, развивающимися рынками и миром в целом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492C55" w:rsidP="0019184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</w:t>
            </w:r>
            <w:r w:rsidR="00191846">
              <w:rPr>
                <w:sz w:val="24"/>
                <w:szCs w:val="24"/>
              </w:rPr>
              <w:t xml:space="preserve">ных проектов в Камчатском крае, </w:t>
            </w:r>
            <w:r w:rsidR="00191846" w:rsidRPr="00191846">
              <w:rPr>
                <w:sz w:val="24"/>
                <w:szCs w:val="24"/>
              </w:rPr>
              <w:t>повышение имиджа Камчатского края</w:t>
            </w:r>
          </w:p>
        </w:tc>
      </w:tr>
      <w:tr w:rsidR="00492C55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492C55" w:rsidRPr="001D3B81" w:rsidRDefault="005A2936" w:rsidP="00492C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Восточный экономической форум,</w:t>
            </w:r>
          </w:p>
          <w:p w:rsidR="00492C55" w:rsidRPr="001D3B81" w:rsidRDefault="00492C55" w:rsidP="00492C55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Владивосток, 5-8 сентября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</w:t>
            </w:r>
            <w:r>
              <w:rPr>
                <w:sz w:val="24"/>
                <w:szCs w:val="24"/>
              </w:rPr>
              <w:t xml:space="preserve"> (АТР)</w:t>
            </w:r>
            <w:r w:rsidRPr="001D3B81">
              <w:rPr>
                <w:sz w:val="24"/>
                <w:szCs w:val="24"/>
              </w:rPr>
              <w:t>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C55" w:rsidRPr="001D3B81" w:rsidRDefault="00492C55" w:rsidP="00492C55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торгового и инвестиционного сотрудничества со странами АТР,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</w:tr>
      <w:tr w:rsidR="00492C55" w:rsidRPr="001D3B81" w:rsidTr="00C246BC">
        <w:trPr>
          <w:trHeight w:val="521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492C55" w:rsidRPr="001D3B81" w:rsidRDefault="00492C55" w:rsidP="00492C55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Энергетика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X Юбилейный Российский международный энергетический форум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Санкт-Петербург,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26-28 апреля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1374C2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Крупнейшая площадка для успешного </w:t>
            </w:r>
            <w:proofErr w:type="spellStart"/>
            <w:r w:rsidRPr="001D3B81">
              <w:rPr>
                <w:sz w:val="24"/>
                <w:szCs w:val="24"/>
              </w:rPr>
              <w:t>энергодиалога</w:t>
            </w:r>
            <w:proofErr w:type="spellEnd"/>
            <w:r w:rsidRPr="001D3B81">
              <w:rPr>
                <w:sz w:val="24"/>
                <w:szCs w:val="24"/>
              </w:rPr>
              <w:t xml:space="preserve">, запуска инновационных проектов и внедрения современных технологических решений в сфере </w:t>
            </w:r>
            <w:r w:rsidR="001374C2">
              <w:rPr>
                <w:sz w:val="24"/>
                <w:szCs w:val="24"/>
              </w:rPr>
              <w:t>топливно-энергетического комплекса</w:t>
            </w:r>
            <w:r w:rsidRPr="001D3B81">
              <w:rPr>
                <w:sz w:val="24"/>
                <w:szCs w:val="24"/>
              </w:rPr>
              <w:t>. На РМЭФ ежегодно собираются ведущие производители и потребители энергоресурсов для предметного и обстоятельного обсуждения актуальных вопросов топливно-энергетической отрасли, обмена информацией о производственно-технологических достижениях и научно-практических разработках, распространения уникального опыта и специальных знаний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Обмен ценным опытом, рекомендации по развитию нефтегазового комплекса, расширение международного сотрудничества, налаживание кооперации и поиск партнеров из России и других стран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  <w:lang w:val="en-US"/>
              </w:rPr>
              <w:t>XI</w:t>
            </w:r>
            <w:r w:rsidRPr="001D3B81">
              <w:rPr>
                <w:sz w:val="24"/>
                <w:szCs w:val="24"/>
              </w:rPr>
              <w:t xml:space="preserve"> Петербургский международный газовый форум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Санкт-Петербург, 4-7 октября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Ведущая площадка для обсуждения актуальных вопросов отрасли. Решения, принятые лидерами индустрии по итогам дискуссий, напрямую влияют на формирование глобального газового рынка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2431A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Обмен опытом в области инновационных решений и технологических разработок,</w:t>
            </w:r>
            <w:r>
              <w:rPr>
                <w:sz w:val="24"/>
                <w:szCs w:val="24"/>
              </w:rPr>
              <w:t xml:space="preserve"> </w:t>
            </w:r>
            <w:r w:rsidRPr="001D3B81">
              <w:rPr>
                <w:sz w:val="24"/>
                <w:szCs w:val="24"/>
              </w:rPr>
              <w:t xml:space="preserve">призванных поддержать процесс энергетической трансформации, а также направленных на развитие </w:t>
            </w:r>
            <w:proofErr w:type="spellStart"/>
            <w:r w:rsidRPr="001D3B81">
              <w:rPr>
                <w:sz w:val="24"/>
                <w:szCs w:val="24"/>
              </w:rPr>
              <w:t>импортозамещения</w:t>
            </w:r>
            <w:proofErr w:type="spellEnd"/>
            <w:r w:rsidRPr="001D3B8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Вопросы, которые будут обсуждаться</w:t>
            </w:r>
            <w:r w:rsidRPr="001D3B81">
              <w:rPr>
                <w:sz w:val="24"/>
                <w:szCs w:val="24"/>
              </w:rPr>
              <w:t xml:space="preserve"> на площадках и полях Форума принесет новые технологии, идеи, а также возможности </w:t>
            </w:r>
            <w:r>
              <w:rPr>
                <w:sz w:val="24"/>
                <w:szCs w:val="24"/>
              </w:rPr>
              <w:t xml:space="preserve">для расширения сотрудничества в газовой отрасли 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25 Все</w:t>
            </w:r>
            <w:r w:rsidR="00CF6D07">
              <w:rPr>
                <w:sz w:val="24"/>
                <w:szCs w:val="24"/>
              </w:rPr>
              <w:t xml:space="preserve">мирный энергетический конгресс </w:t>
            </w:r>
            <w:r w:rsidRPr="001D3B81">
              <w:rPr>
                <w:sz w:val="24"/>
                <w:szCs w:val="24"/>
              </w:rPr>
              <w:t>Вс</w:t>
            </w:r>
            <w:r w:rsidR="00EB1458">
              <w:rPr>
                <w:sz w:val="24"/>
                <w:szCs w:val="24"/>
              </w:rPr>
              <w:t>емирного энергетического совета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Санкт-Петербург,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 xml:space="preserve">24-27 октября 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Министерство жилищно-коммунального хозяйства и энергетики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EB1458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Всемирный энергетический конгресс Всемирного энергетического совета</w:t>
            </w:r>
            <w:r w:rsidR="00EB1458">
              <w:rPr>
                <w:sz w:val="24"/>
                <w:szCs w:val="24"/>
              </w:rPr>
              <w:t xml:space="preserve"> проводится раз в три года и является </w:t>
            </w:r>
            <w:r w:rsidR="00EB1458" w:rsidRPr="00EB1458">
              <w:rPr>
                <w:sz w:val="24"/>
                <w:szCs w:val="24"/>
              </w:rPr>
              <w:t>ведущи</w:t>
            </w:r>
            <w:r w:rsidR="00EB1458">
              <w:rPr>
                <w:sz w:val="24"/>
                <w:szCs w:val="24"/>
              </w:rPr>
              <w:t>м</w:t>
            </w:r>
            <w:r w:rsidR="00EB1458" w:rsidRPr="00EB1458">
              <w:rPr>
                <w:sz w:val="24"/>
                <w:szCs w:val="24"/>
              </w:rPr>
              <w:t xml:space="preserve"> </w:t>
            </w:r>
            <w:r w:rsidR="00EB1458" w:rsidRPr="00EB1458">
              <w:rPr>
                <w:sz w:val="24"/>
                <w:szCs w:val="24"/>
              </w:rPr>
              <w:lastRenderedPageBreak/>
              <w:t>международны</w:t>
            </w:r>
            <w:r w:rsidR="00EB1458">
              <w:rPr>
                <w:sz w:val="24"/>
                <w:szCs w:val="24"/>
              </w:rPr>
              <w:t>м</w:t>
            </w:r>
            <w:r w:rsidR="00EB1458" w:rsidRPr="00EB1458">
              <w:rPr>
                <w:sz w:val="24"/>
                <w:szCs w:val="24"/>
              </w:rPr>
              <w:t xml:space="preserve"> съезд</w:t>
            </w:r>
            <w:r w:rsidR="00EB1458">
              <w:rPr>
                <w:sz w:val="24"/>
                <w:szCs w:val="24"/>
              </w:rPr>
              <w:t>ом</w:t>
            </w:r>
            <w:r w:rsidR="00EB1458" w:rsidRPr="00EB1458">
              <w:rPr>
                <w:sz w:val="24"/>
                <w:szCs w:val="24"/>
              </w:rPr>
              <w:t xml:space="preserve"> лидеров мировой энергетики, обсуждающий проблемы поддержания энергоресурсов и посвященный изучению наиболее важных тенденций индустрии. Всемирный энергетический конгресс проводится с 1924 года и собирает ведущих экспертов и профессионалов, научных деятелей, представителей власти и крупнейших СМИ к обсуждению важнейших вопросов развития энергетического сектора. Мероприятие собирает более 4000 делегатов, представляющих все секторы энергетической системы, и предоставляет уникальную возможность обмениваться мнениями и опытом и лучше понимать последние тенденции в привязке к глобальной перспективе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4611BE" w:rsidP="004611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Обмен опытом и знаниями, п</w:t>
            </w:r>
            <w:r w:rsidR="005A2936" w:rsidRPr="001D3B81">
              <w:rPr>
                <w:sz w:val="24"/>
                <w:szCs w:val="24"/>
              </w:rPr>
              <w:t xml:space="preserve">олучение информации о различных энергетических путях, которые развиваются по всему </w:t>
            </w:r>
            <w:r w:rsidR="005A2936" w:rsidRPr="001D3B81">
              <w:rPr>
                <w:sz w:val="24"/>
                <w:szCs w:val="24"/>
              </w:rPr>
              <w:lastRenderedPageBreak/>
              <w:t>миру, о новых возможностях и различных энергетических перспективах</w:t>
            </w:r>
          </w:p>
        </w:tc>
      </w:tr>
      <w:tr w:rsidR="005A2936" w:rsidRPr="001D3B81" w:rsidTr="00C445D1">
        <w:trPr>
          <w:trHeight w:val="441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lastRenderedPageBreak/>
              <w:t>Информационные технологии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34 Международная выставка информационных и коммуникационных технологий «Связь-2022»</w:t>
            </w:r>
            <w:r>
              <w:rPr>
                <w:sz w:val="24"/>
                <w:szCs w:val="24"/>
              </w:rPr>
              <w:t>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Москва, 26-29 апреля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цифрового развития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Изучение новых технологий и навыков в сфере инфраструктуры </w:t>
            </w:r>
            <w:r>
              <w:rPr>
                <w:sz w:val="24"/>
                <w:szCs w:val="24"/>
              </w:rPr>
              <w:br/>
            </w:r>
            <w:r w:rsidRPr="001D3B81">
              <w:rPr>
                <w:sz w:val="24"/>
                <w:szCs w:val="24"/>
              </w:rPr>
              <w:t xml:space="preserve">связи и информационно-коммуникационной </w:t>
            </w:r>
            <w:r>
              <w:rPr>
                <w:sz w:val="24"/>
                <w:szCs w:val="24"/>
              </w:rPr>
              <w:t>и</w:t>
            </w:r>
            <w:r w:rsidRPr="001D3B81">
              <w:rPr>
                <w:sz w:val="24"/>
                <w:szCs w:val="24"/>
              </w:rPr>
              <w:t>нфраструктуры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Заключение соглашений для реализации инфраструктурных проектов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Международный форум «</w:t>
            </w:r>
            <w:proofErr w:type="spellStart"/>
            <w:r w:rsidRPr="001D3B81">
              <w:rPr>
                <w:sz w:val="24"/>
                <w:szCs w:val="24"/>
              </w:rPr>
              <w:t>Kazan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Digital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Week</w:t>
            </w:r>
            <w:proofErr w:type="spellEnd"/>
            <w:r w:rsidRPr="001D3B81">
              <w:rPr>
                <w:sz w:val="24"/>
                <w:szCs w:val="24"/>
              </w:rPr>
              <w:t xml:space="preserve"> – 2022»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Казань, 21-24 сентября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цифрового развития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Приглашение Президента </w:t>
            </w:r>
            <w:r>
              <w:rPr>
                <w:sz w:val="24"/>
                <w:szCs w:val="24"/>
              </w:rPr>
              <w:t>Р</w:t>
            </w:r>
            <w:r w:rsidRPr="001D3B81">
              <w:rPr>
                <w:sz w:val="24"/>
                <w:szCs w:val="24"/>
              </w:rPr>
              <w:t>еспублики Татарстан. Практическое взаимодействие управленческих, научных и социальных активов регионов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Презентация информационно-технического потенциала Камчатского края </w:t>
            </w:r>
          </w:p>
        </w:tc>
      </w:tr>
      <w:tr w:rsidR="005A2936" w:rsidRPr="001D3B81" w:rsidTr="00C445D1">
        <w:trPr>
          <w:trHeight w:val="473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lastRenderedPageBreak/>
              <w:t>Экология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45 Сессия Комитета Всемирного наследия ЮНЕСКО </w:t>
            </w:r>
            <w:r w:rsidRPr="001D3B81">
              <w:rPr>
                <w:sz w:val="24"/>
                <w:szCs w:val="24"/>
              </w:rPr>
              <w:br/>
              <w:t>г. Казань, 19-30 июня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природных ресурсов и экологии Камчатского края (КГБУ «Природный парк «Вулканы Камчатки»)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Сессия Комитета ЮНЕСКО проводится в целях рассмотрения статуса сохранения объектов всемирного наследия, а также выработке мероприятий (программ) по реализации Конвенции. </w:t>
            </w:r>
            <w:r w:rsidRPr="001D3B81">
              <w:rPr>
                <w:bCs/>
                <w:sz w:val="24"/>
                <w:szCs w:val="24"/>
              </w:rPr>
              <w:t>Цель участия для природных парков</w:t>
            </w:r>
            <w:r w:rsidRPr="001D3B81">
              <w:rPr>
                <w:sz w:val="24"/>
                <w:szCs w:val="24"/>
              </w:rPr>
              <w:t>: освещение работы по сохранению объекта всемирного наследия «Вулканы Камчатки», проведение эколого-просветительского мероприятия Камчатского края на площадке Комитета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Освещение работы по сохранению объекта всемирного наследия ЮНЕСКО, презентация экологических мероприятий Камчатского края, установление международных контактов с природоохранными организациями</w:t>
            </w:r>
          </w:p>
        </w:tc>
      </w:tr>
      <w:tr w:rsidR="005A2936" w:rsidRPr="001D3B81" w:rsidTr="00492C55">
        <w:trPr>
          <w:trHeight w:val="483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Промышленность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19 Международная промышленная выставка «Иннопром-2022»,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МВЦ «Екатеринбург-ЭКСПО»,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4-7 июля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Главная промышленная выставка России, в которой принимают участие более 600 компаний-экспонентов, 43000 посетителей из 90 стран мира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F132F2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Обмен опытом по развитию промышленного комплекса в регионе, расширение международного сотрудн</w:t>
            </w:r>
            <w:r w:rsidR="00F132F2">
              <w:rPr>
                <w:sz w:val="24"/>
                <w:szCs w:val="24"/>
              </w:rPr>
              <w:t xml:space="preserve">ичества, налаживание кооперации, </w:t>
            </w:r>
            <w:r w:rsidRPr="001D3B81">
              <w:rPr>
                <w:sz w:val="24"/>
                <w:szCs w:val="24"/>
              </w:rPr>
              <w:t>поиск партнеров из России и других стран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Праздник Камчатского края «День горной промышленности Камчатского края»</w:t>
            </w:r>
            <w:r>
              <w:rPr>
                <w:sz w:val="24"/>
                <w:szCs w:val="24"/>
              </w:rPr>
              <w:t>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Петропавловск-Камчатский,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11-17 июля 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природных ресурсов и экологии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Праздник Камчатского края направлен для привлечения внимания общественности, представителей органов государственной власти, природоохранных организаций к вопросам развития горной промышленности Камчатского края</w:t>
            </w:r>
            <w:r w:rsidR="00325D52">
              <w:rPr>
                <w:sz w:val="24"/>
                <w:szCs w:val="24"/>
              </w:rPr>
              <w:t xml:space="preserve">. </w:t>
            </w:r>
            <w:r w:rsidR="00325D52">
              <w:rPr>
                <w:sz w:val="24"/>
                <w:szCs w:val="24"/>
              </w:rPr>
              <w:t>В мероприятии предполагается участие научных сотрудников из зарубежных стран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горной промышленности Камчатского края позволит создать условия для эффективного удовлетворения потребностей экономики региона в минерально-сырьевых ресурсах.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C445D1">
        <w:trPr>
          <w:trHeight w:val="767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lastRenderedPageBreak/>
              <w:t>Участие на уровне заместителя Председателя Правительства Камчатского края</w:t>
            </w:r>
          </w:p>
        </w:tc>
      </w:tr>
      <w:tr w:rsidR="005A2936" w:rsidRPr="001D3B81" w:rsidTr="00492C55">
        <w:trPr>
          <w:trHeight w:val="557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Агропромышленный комплекс, пищевая промышленность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5A2936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  <w:lang w:val="en-US"/>
              </w:rPr>
              <w:t>XXIV</w:t>
            </w:r>
            <w:r w:rsidRPr="001D3B81">
              <w:rPr>
                <w:sz w:val="24"/>
                <w:szCs w:val="24"/>
              </w:rPr>
              <w:t xml:space="preserve"> Российская агропромышленная выставка «Золотая осень – 2022»</w:t>
            </w:r>
          </w:p>
          <w:p w:rsidR="005A2936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(дата и место уточняется)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Повышение инвестиционной привлекательности Камчатского края, установление взаимовыгодных контактов, расширение торговых связей с другими регионами страны.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Повышение конкурентоспособности продукции камчатских товаропроизводителей и продвижение ее на внутренний рынок Камчатского края и за его пределы. 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дает возможность предприятиям агропромышленного комплекса Камчатского края продемонстрировать инвестиционные проекты, лучшие продукты питания и напитки, достижения высоких показателей в развитии животноводства. Предприятия Камчатского края принимают участие в различных конкурсах агропромышленной выставки и завоевывают призовые места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Продвижение имиджа Камчатского края, презентация предприятий агропромышленного комплекса Камчатского края, привлечение инвесторов в экономику Камчатского края и оказание содействия камчатским товаропроизводителям в продвижении продукции на российский </w:t>
            </w:r>
            <w:r>
              <w:rPr>
                <w:sz w:val="24"/>
                <w:szCs w:val="24"/>
              </w:rPr>
              <w:t xml:space="preserve">и зарубежный </w:t>
            </w:r>
            <w:r w:rsidRPr="001D3B81">
              <w:rPr>
                <w:sz w:val="24"/>
                <w:szCs w:val="24"/>
              </w:rPr>
              <w:t>потребительский рынок</w:t>
            </w:r>
          </w:p>
        </w:tc>
      </w:tr>
      <w:tr w:rsidR="005A2936" w:rsidRPr="001D3B81" w:rsidTr="00C445D1">
        <w:trPr>
          <w:trHeight w:val="885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Участие на уроне руководителя исполнительного органа государственной власти Камчатского края</w:t>
            </w:r>
          </w:p>
        </w:tc>
      </w:tr>
      <w:tr w:rsidR="005A2936" w:rsidRPr="001D3B81" w:rsidTr="00492C55">
        <w:trPr>
          <w:trHeight w:val="549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Торгово-экономические и инвестиционные форумы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V Международный рыбопромышленный форум и Выставка рыбной индустрии - </w:t>
            </w:r>
            <w:proofErr w:type="spellStart"/>
            <w:r w:rsidRPr="001D3B81">
              <w:rPr>
                <w:sz w:val="24"/>
                <w:szCs w:val="24"/>
              </w:rPr>
              <w:t>Global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Fishery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Forum</w:t>
            </w:r>
            <w:proofErr w:type="spellEnd"/>
            <w:r w:rsidRPr="001D3B81">
              <w:rPr>
                <w:sz w:val="24"/>
                <w:szCs w:val="24"/>
              </w:rPr>
              <w:t xml:space="preserve"> &amp; </w:t>
            </w:r>
            <w:proofErr w:type="spellStart"/>
            <w:r w:rsidRPr="001D3B81">
              <w:rPr>
                <w:sz w:val="24"/>
                <w:szCs w:val="24"/>
              </w:rPr>
              <w:t>Seafood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Expo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Russia</w:t>
            </w:r>
            <w:proofErr w:type="spellEnd"/>
            <w:r w:rsidRPr="001D3B81">
              <w:rPr>
                <w:sz w:val="24"/>
                <w:szCs w:val="24"/>
              </w:rPr>
              <w:t>,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Санкт-Петербург,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21-23 сентября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rFonts w:eastAsia="Calibri"/>
                <w:sz w:val="24"/>
                <w:szCs w:val="24"/>
                <w:lang w:eastAsia="en-US"/>
              </w:rPr>
              <w:t>Министерство рыбного хозяйства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Содействовать в установлении деловых взаимовыгодных контактов, расширении торговых и кооперационных связей с другими хозяйствующими субъектами, а также обмену информацией о передовых технологиях в сфере </w:t>
            </w:r>
            <w:proofErr w:type="spellStart"/>
            <w:r w:rsidRPr="001D3B81">
              <w:rPr>
                <w:sz w:val="24"/>
                <w:szCs w:val="24"/>
              </w:rPr>
              <w:t>рыбопереработки</w:t>
            </w:r>
            <w:proofErr w:type="spellEnd"/>
            <w:r w:rsidRPr="001D3B81">
              <w:rPr>
                <w:sz w:val="24"/>
                <w:szCs w:val="24"/>
              </w:rPr>
              <w:t xml:space="preserve"> и </w:t>
            </w:r>
            <w:proofErr w:type="spellStart"/>
            <w:r w:rsidRPr="001D3B81">
              <w:rPr>
                <w:sz w:val="24"/>
                <w:szCs w:val="24"/>
              </w:rPr>
              <w:t>рыбодобычи</w:t>
            </w:r>
            <w:proofErr w:type="spellEnd"/>
            <w:r w:rsidRPr="001D3B81">
              <w:rPr>
                <w:sz w:val="24"/>
                <w:szCs w:val="24"/>
              </w:rPr>
              <w:t>. Привлечь большее число отраслевых предприятий к участию в выставке рыбной индустрии, морепродуктов и технологий, проводимой в рамках данного мероприятия, с презентацией рыбной продукции собственного производства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Увеличение объема продаж рыбной продукции, значительное расширение географии сбыта, представление высококачественной рыбной продукции самой масштабной аудитории покупателей, установление прямых контактов и проведение встреч с первыми лицами представителей заказчиков.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6-ти экспортных контрактов по итогам участия в выставке в сумме 50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proofErr w:type="spellStart"/>
            <w:r w:rsidRPr="001D3B81">
              <w:rPr>
                <w:sz w:val="24"/>
                <w:szCs w:val="24"/>
              </w:rPr>
              <w:t>Seafood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Expo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Global</w:t>
            </w:r>
            <w:proofErr w:type="spellEnd"/>
            <w:r w:rsidRPr="001D3B81">
              <w:rPr>
                <w:sz w:val="24"/>
                <w:szCs w:val="24"/>
              </w:rPr>
              <w:t xml:space="preserve"> 2022, </w:t>
            </w:r>
            <w:r w:rsidRPr="001D3B81">
              <w:rPr>
                <w:sz w:val="24"/>
                <w:szCs w:val="24"/>
              </w:rPr>
              <w:br/>
              <w:t xml:space="preserve">г. Барселона (Испания), </w:t>
            </w:r>
            <w:r w:rsidRPr="001D3B81">
              <w:rPr>
                <w:sz w:val="24"/>
                <w:szCs w:val="24"/>
              </w:rPr>
              <w:br/>
              <w:t>26-28 апреля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рыбного хозяйства Камчатского края (Центр поддержки экспорта)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750943" w:rsidP="00750943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Оказание содействия </w:t>
            </w:r>
            <w:r w:rsidR="005A2936" w:rsidRPr="001D3B81">
              <w:rPr>
                <w:sz w:val="24"/>
                <w:szCs w:val="24"/>
              </w:rPr>
              <w:t xml:space="preserve">МСП по участию в международных выставках с целью развития экспорта </w:t>
            </w:r>
            <w:proofErr w:type="spellStart"/>
            <w:r w:rsidR="005A2936" w:rsidRPr="001D3B81">
              <w:rPr>
                <w:sz w:val="24"/>
                <w:szCs w:val="24"/>
              </w:rPr>
              <w:t>рыбопродукции</w:t>
            </w:r>
            <w:proofErr w:type="spellEnd"/>
            <w:r w:rsidR="005A2936" w:rsidRPr="001D3B81">
              <w:rPr>
                <w:sz w:val="24"/>
                <w:szCs w:val="24"/>
              </w:rPr>
              <w:t xml:space="preserve"> продукции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6-ти экспортных контрактов по итогам участия в выставке в сумме 100 млн руб.</w:t>
            </w:r>
          </w:p>
        </w:tc>
      </w:tr>
      <w:tr w:rsidR="005A2936" w:rsidRPr="001D3B81" w:rsidTr="00C45465">
        <w:trPr>
          <w:trHeight w:val="3390"/>
        </w:trPr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Выставка (конкурс</w:t>
            </w:r>
            <w:r w:rsidRPr="001D3B81">
              <w:rPr>
                <w:sz w:val="24"/>
                <w:szCs w:val="24"/>
              </w:rPr>
              <w:t>) «Всероссийская марка (III тысячелетие). Знак качества XXI века»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Москва, май, декабрь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rFonts w:eastAsia="Calibri"/>
                <w:sz w:val="24"/>
                <w:szCs w:val="24"/>
                <w:lang w:eastAsia="en-US"/>
              </w:rPr>
              <w:t>Министерство рыбного хозяйства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7B121B">
            <w:pPr>
              <w:ind w:right="-57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Содействовать отраслевым предприятиям в продвижении высококачественной рыбной продукции, услуг и технологий на российский и зарубежный рынки, а также привлечению инвестиций в </w:t>
            </w:r>
            <w:proofErr w:type="spellStart"/>
            <w:r w:rsidRPr="001D3B81">
              <w:rPr>
                <w:sz w:val="24"/>
                <w:szCs w:val="24"/>
              </w:rPr>
              <w:t>рыбохозяйственный</w:t>
            </w:r>
            <w:proofErr w:type="spellEnd"/>
            <w:r w:rsidRPr="001D3B81">
              <w:rPr>
                <w:sz w:val="24"/>
                <w:szCs w:val="24"/>
              </w:rPr>
              <w:t xml:space="preserve"> комплекс Камчатского края. Присвоение рыбной продукции камчатских производителей Знаков качества российских товаров, услуг и технологий – «Всероссийская Марка (III тысячелетие). Знак качества XXI</w:t>
            </w:r>
            <w:r w:rsidR="00D01B44">
              <w:rPr>
                <w:sz w:val="24"/>
                <w:szCs w:val="24"/>
              </w:rPr>
              <w:t xml:space="preserve"> </w:t>
            </w:r>
            <w:r w:rsidR="007B121B">
              <w:rPr>
                <w:sz w:val="24"/>
                <w:szCs w:val="24"/>
              </w:rPr>
              <w:t>века»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21B" w:rsidRPr="001D3B81" w:rsidRDefault="005A2936" w:rsidP="007B121B">
            <w:pPr>
              <w:ind w:right="-57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Информация о лауреатах выставок (конкурсов) получает широкое освещение в СМИ и направляется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</w:t>
            </w:r>
            <w:r w:rsidRPr="001D3B81">
              <w:rPr>
                <w:sz w:val="24"/>
                <w:szCs w:val="24"/>
              </w:rPr>
              <w:lastRenderedPageBreak/>
              <w:t xml:space="preserve">основе в период действия Знака (2 года), предприятия-лауреаты могут выдвинуть своих руководителей на награждение их орденом «Национальная Слава». Паспортизация лучших </w:t>
            </w:r>
            <w:proofErr w:type="spellStart"/>
            <w:r w:rsidRPr="001D3B81">
              <w:rPr>
                <w:sz w:val="24"/>
                <w:szCs w:val="24"/>
              </w:rPr>
              <w:t>рыбохозяйственных</w:t>
            </w:r>
            <w:proofErr w:type="spellEnd"/>
            <w:r w:rsidRPr="001D3B81">
              <w:rPr>
                <w:sz w:val="24"/>
                <w:szCs w:val="24"/>
              </w:rPr>
              <w:t xml:space="preserve"> предприятий (паспорт «Экологически безопасный продукт» и «Предприятие высокого качества»)</w:t>
            </w:r>
            <w:r w:rsidR="007B121B">
              <w:rPr>
                <w:sz w:val="24"/>
                <w:szCs w:val="24"/>
              </w:rPr>
              <w:t xml:space="preserve">. </w:t>
            </w:r>
            <w:r w:rsidR="007B121B" w:rsidRPr="001D3B81">
              <w:rPr>
                <w:sz w:val="24"/>
                <w:szCs w:val="24"/>
              </w:rPr>
              <w:t xml:space="preserve"> Повышение имиджа Камчатского края</w:t>
            </w:r>
          </w:p>
          <w:p w:rsidR="005A2936" w:rsidRPr="001D3B81" w:rsidRDefault="005A2936" w:rsidP="005A2936">
            <w:pPr>
              <w:ind w:right="-57"/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492C55">
        <w:trPr>
          <w:trHeight w:val="425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lastRenderedPageBreak/>
              <w:t>Туризм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20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i/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28-я Международная туристическая выставка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«</w:t>
            </w:r>
            <w:r w:rsidRPr="001D3B81">
              <w:rPr>
                <w:sz w:val="24"/>
                <w:szCs w:val="24"/>
                <w:lang w:val="en-US"/>
              </w:rPr>
              <w:t>MITT</w:t>
            </w:r>
            <w:r w:rsidRPr="001D3B81">
              <w:rPr>
                <w:sz w:val="24"/>
                <w:szCs w:val="24"/>
              </w:rPr>
              <w:t>-2022»,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Москва, 15-17 марта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туризма Камчатского края (Центр поддержки экспорта)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Презентация, продвижение и популяризация туристского потенциала региона, формирование благоприятного имиджа края. 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туристского потенциала региона, установление деловых контактов с потенциальными инвесторами, увеличение туристического потока.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4 субъектов МСП, заключение не менее 4-х экспортных контрактов по итогам участия в выставке в сумме 20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21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i/>
                <w:sz w:val="24"/>
                <w:szCs w:val="24"/>
              </w:rPr>
            </w:pPr>
            <w:r w:rsidRPr="001D3B81">
              <w:rPr>
                <w:sz w:val="24"/>
                <w:szCs w:val="24"/>
                <w:lang w:val="en-US"/>
              </w:rPr>
              <w:t>XVII</w:t>
            </w:r>
            <w:r w:rsidRPr="001D3B81">
              <w:rPr>
                <w:sz w:val="24"/>
                <w:szCs w:val="24"/>
              </w:rPr>
              <w:t xml:space="preserve"> Международная туристическая выставка «</w:t>
            </w:r>
            <w:proofErr w:type="spellStart"/>
            <w:r w:rsidRPr="001D3B81">
              <w:rPr>
                <w:sz w:val="24"/>
                <w:szCs w:val="24"/>
              </w:rPr>
              <w:t>Интурмаркет</w:t>
            </w:r>
            <w:proofErr w:type="spellEnd"/>
            <w:r w:rsidRPr="001D3B81">
              <w:rPr>
                <w:sz w:val="24"/>
                <w:szCs w:val="24"/>
              </w:rPr>
              <w:t xml:space="preserve"> 2022»,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 (Россия), 12-14 марта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туризма Камчатского края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(Центр поддержки экспорта)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8A681D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Презентация, продвижение и популяризация туристского потенциала региона, формирование благоприятного имиджа края. Оказание </w:t>
            </w:r>
            <w:r w:rsidR="008A681D">
              <w:rPr>
                <w:sz w:val="24"/>
                <w:szCs w:val="24"/>
              </w:rPr>
              <w:t>содействия</w:t>
            </w:r>
            <w:r w:rsidRPr="001D3B81">
              <w:rPr>
                <w:sz w:val="24"/>
                <w:szCs w:val="24"/>
              </w:rPr>
              <w:t xml:space="preserve">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туристского потенциала региона, установление деловых контактов с потенциальными инвесторами, увеличение туристического потока.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5-ти экспортных контрактов по итогам участия в выставке в сумме 10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pStyle w:val="5"/>
              <w:shd w:val="clear" w:color="auto" w:fill="FFFFFF"/>
              <w:spacing w:before="0" w:beforeAutospacing="0"/>
              <w:jc w:val="both"/>
              <w:outlineLvl w:val="4"/>
              <w:rPr>
                <w:b w:val="0"/>
                <w:sz w:val="24"/>
                <w:szCs w:val="24"/>
              </w:rPr>
            </w:pPr>
            <w:r w:rsidRPr="001D3B81">
              <w:rPr>
                <w:b w:val="0"/>
                <w:sz w:val="24"/>
                <w:szCs w:val="24"/>
              </w:rPr>
              <w:t xml:space="preserve">Международная туристическая выставка IBTM WORLD 2022,  </w:t>
            </w:r>
            <w:r w:rsidRPr="001D3B81">
              <w:rPr>
                <w:b w:val="0"/>
                <w:sz w:val="24"/>
                <w:szCs w:val="24"/>
              </w:rPr>
              <w:br/>
              <w:t xml:space="preserve">г. Барселона (Испания)  </w:t>
            </w:r>
            <w:r w:rsidRPr="001D3B81">
              <w:rPr>
                <w:b w:val="0"/>
                <w:sz w:val="24"/>
                <w:szCs w:val="24"/>
              </w:rPr>
              <w:br/>
              <w:t>29 ноября-1 декабря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туризма Камчатского края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(Центр поддержки экспорта)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4F0431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Оказание </w:t>
            </w:r>
            <w:r w:rsidR="004F0431">
              <w:rPr>
                <w:sz w:val="24"/>
                <w:szCs w:val="24"/>
              </w:rPr>
              <w:t>содействия</w:t>
            </w:r>
            <w:r w:rsidRPr="001D3B81">
              <w:rPr>
                <w:sz w:val="24"/>
                <w:szCs w:val="24"/>
              </w:rPr>
              <w:t xml:space="preserve">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4 субъектов МСП, заключение 3-ти экспортных контрактов по итогам участия в выставке в сумме 50 млн руб.</w:t>
            </w:r>
          </w:p>
        </w:tc>
      </w:tr>
      <w:tr w:rsidR="005A2936" w:rsidRPr="001D3B81" w:rsidTr="00492C55">
        <w:trPr>
          <w:trHeight w:val="515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Культура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23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XII Международный конкурс «Музыкальный Владивосток 2022»,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Владивосток, 1-8 апреля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культуры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Цели и задачи конкурса – выявление и поддержка талантливой молодежи в отдаленных регионах России: на Дальнем Востоке, Сибири; повышение профессионального уровня подготовки в начальном, среднем и высшем звеньях музыкального образования; повышение уровня исполнительского мастерства в дальневосточном регионе; укрепление творческих связей со странами АТР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Проведение конкурса на базе высшего учебного заведения формирует у участников стремление к совершенствованию своих способностей и профессиональных навыков, вызывает желание учиться дальше, подним</w:t>
            </w:r>
            <w:r w:rsidR="002F4132">
              <w:rPr>
                <w:sz w:val="24"/>
                <w:szCs w:val="24"/>
              </w:rPr>
              <w:t>ает престиж профессии музыканта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2F00A8">
        <w:tc>
          <w:tcPr>
            <w:tcW w:w="15133" w:type="dxa"/>
            <w:gridSpan w:val="6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ind w:right="-57"/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Молодежная политика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24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Международный молодежный форум «Евразия </w:t>
            </w:r>
            <w:proofErr w:type="spellStart"/>
            <w:r w:rsidRPr="001D3B81">
              <w:rPr>
                <w:sz w:val="24"/>
                <w:szCs w:val="24"/>
              </w:rPr>
              <w:t>Global</w:t>
            </w:r>
            <w:proofErr w:type="spellEnd"/>
            <w:r w:rsidRPr="001D3B81">
              <w:rPr>
                <w:sz w:val="24"/>
                <w:szCs w:val="24"/>
              </w:rPr>
              <w:t>»</w:t>
            </w:r>
          </w:p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Оренбург,</w:t>
            </w:r>
          </w:p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август-сентябрь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Форум нацелен на создание площадки для практико-ориентированного диалога молодых представителей Российской Федерации и иностранных государств.</w:t>
            </w:r>
          </w:p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Цель участия: Рост социальной, деловой, творческой активности молодежи Камчатского края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Увеличение количества молодежи Камчатского края, принимающей участие в фестивалях, конкурсах, слетах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25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Международный молодежный форум «Байкал»,</w:t>
            </w:r>
          </w:p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Иркутск, декабрь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Форум способствует реализации Основ государственной молодежной политики Российской Федерации на период до 2025 года и направлен на создание условий для </w:t>
            </w:r>
            <w:r w:rsidRPr="001D3B81">
              <w:rPr>
                <w:sz w:val="24"/>
                <w:szCs w:val="24"/>
              </w:rPr>
              <w:lastRenderedPageBreak/>
              <w:t>профессионального развития активных и инициативных представителей молодежи.</w:t>
            </w:r>
          </w:p>
          <w:p w:rsidR="005A2936" w:rsidRPr="001D3B81" w:rsidRDefault="005A2936" w:rsidP="005A2936">
            <w:pPr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Цель участия: Рост социальной, деловой, творческой активности молодежи Камчатского края.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Увеличение количества молодежи Камчатского края, принимающей участие в фестивалях, конкурсах, слетах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Международный форум добровольцев,</w:t>
            </w:r>
          </w:p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Москва, декабрь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Форум направлен на выявление и поддержку лидеров социальных изменений из числа представителей </w:t>
            </w:r>
            <w:r w:rsidR="0041634D">
              <w:rPr>
                <w:sz w:val="24"/>
                <w:szCs w:val="24"/>
              </w:rPr>
              <w:t>некоммерческих организаций</w:t>
            </w:r>
            <w:r w:rsidR="00391EAE">
              <w:rPr>
                <w:sz w:val="24"/>
                <w:szCs w:val="24"/>
              </w:rPr>
              <w:t xml:space="preserve"> (НКО)</w:t>
            </w:r>
            <w:r w:rsidRPr="001D3B81">
              <w:rPr>
                <w:sz w:val="24"/>
                <w:szCs w:val="24"/>
              </w:rPr>
              <w:t>, бизнеса и журналистики, улучшения качества жизни людей через вовлечение общества в достижение национальных целей, и тиражирование лучших практик, объединение участников в эффективные команды клубов «</w:t>
            </w:r>
            <w:proofErr w:type="spellStart"/>
            <w:r w:rsidRPr="001D3B81">
              <w:rPr>
                <w:sz w:val="24"/>
                <w:szCs w:val="24"/>
              </w:rPr>
              <w:t>МыВместе</w:t>
            </w:r>
            <w:proofErr w:type="spellEnd"/>
            <w:r w:rsidRPr="001D3B81">
              <w:rPr>
                <w:sz w:val="24"/>
                <w:szCs w:val="24"/>
              </w:rPr>
              <w:t>» во всех регионах страны.</w:t>
            </w:r>
          </w:p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Цель участия: развитие сотрудничества и взаимодействия между волонтерскими организациями, общественными объединениями и НКО, государственными учреждениями и органами исполнительной власти в сфере добровольческой (волонтерской) деятельности, а также обмен опытом между добровольцами (волонтерами)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Увеличение количества молодежи Камчатского края, принимающей участие в фестивалях, конкурсах, слетах</w:t>
            </w:r>
          </w:p>
        </w:tc>
      </w:tr>
      <w:tr w:rsidR="005A2936" w:rsidRPr="001D3B81" w:rsidTr="00492C55">
        <w:trPr>
          <w:trHeight w:val="444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Народы Севера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XVII Международная выставка-ярмарка «Сокровища Севера. </w:t>
            </w:r>
            <w:r w:rsidRPr="001D3B81">
              <w:rPr>
                <w:sz w:val="24"/>
                <w:szCs w:val="24"/>
              </w:rPr>
              <w:lastRenderedPageBreak/>
              <w:t>Мастера и художники России 2022»,</w:t>
            </w:r>
          </w:p>
          <w:p w:rsidR="005A2936" w:rsidRPr="001D3B81" w:rsidRDefault="005A2936" w:rsidP="005A2936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Москва, 7-11 сентября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 xml:space="preserve">Министерство развития гражданского общества, молодежи и </w:t>
            </w:r>
            <w:r w:rsidRPr="001D3B81">
              <w:rPr>
                <w:sz w:val="24"/>
                <w:szCs w:val="24"/>
              </w:rPr>
              <w:lastRenderedPageBreak/>
              <w:t>информационной политики Камчатского края</w:t>
            </w:r>
          </w:p>
          <w:p w:rsidR="005A2936" w:rsidRPr="001D3B81" w:rsidRDefault="005A2936" w:rsidP="005A293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(участие возможно при условии предоставления дополнительных бюджетных ассигнований)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 xml:space="preserve">Выставка направлена на взаимопроникновение и </w:t>
            </w:r>
            <w:r w:rsidRPr="001D3B81">
              <w:rPr>
                <w:sz w:val="24"/>
                <w:szCs w:val="24"/>
              </w:rPr>
              <w:lastRenderedPageBreak/>
              <w:t>взаимообогащение культур народов Российского Севера.</w:t>
            </w:r>
          </w:p>
          <w:p w:rsidR="005A2936" w:rsidRPr="001D3B81" w:rsidRDefault="005A2936" w:rsidP="005A2936">
            <w:pPr>
              <w:autoSpaceDE w:val="0"/>
              <w:autoSpaceDN w:val="0"/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Цель участия: демонстрация достижений Камчатского края в области экономического, социального и культурного развития, включая уникальные образцы традиционных видов деятельности коренных малочисленных народов Севера, Сибири и Дальнего Востока Российской Федерации, проживающих в Камчатском крае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autoSpaceDE w:val="0"/>
              <w:autoSpaceDN w:val="0"/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Обмен опытом среди мастеров декоративно-прикладного искусства</w:t>
            </w:r>
          </w:p>
          <w:p w:rsidR="005A2936" w:rsidRPr="001D3B81" w:rsidRDefault="005A2936" w:rsidP="005A2936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492C55">
        <w:trPr>
          <w:trHeight w:val="509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autoSpaceDE w:val="0"/>
              <w:autoSpaceDN w:val="0"/>
              <w:spacing w:before="40" w:after="40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lastRenderedPageBreak/>
              <w:t>Культура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Международный Форум - Фестиваль семейных династий, национальной культуры, народного творчества и ремёсел «Вера. Надежда. Любовь»,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Суздаль, 15-18 октября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культуры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Форум является многофункциональной культурно-дискуссионной площадкой деловых, культурных и спортивных программ. Это площадка для межкультурного диалога и межнационального сотрудничества и обмена опытом, укрепления культурных и дружеских связей между представителями из регионов РФ, повышению знаний о национальной культуре и традициях, народном творчестве, поддержке языкового многообразия, возрождения ремесел, прикладного творчества, выявлению и поддержке талантливых детей, детей сирот и детей с ограниченными возможностями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сотрудничества в сфере культуры, обмен опытом. Достойно представить Камчатский край на данном мероприятии, познакомить с национальной культурой коренных народов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  <w:lang w:val="en-US"/>
              </w:rPr>
              <w:t>VI</w:t>
            </w:r>
            <w:r w:rsidRPr="001D3B81">
              <w:rPr>
                <w:sz w:val="24"/>
                <w:szCs w:val="24"/>
              </w:rPr>
              <w:t xml:space="preserve"> Международная выставка-ярмарка достижений в сфере культуры и традиционной хозяйственной деятельности коренных малочисленных народов Севера «Сокровища саамской земли»,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г. Мурманск, </w:t>
            </w:r>
            <w:r w:rsidRPr="001D3B81">
              <w:rPr>
                <w:sz w:val="24"/>
                <w:szCs w:val="24"/>
                <w:lang w:val="en-US"/>
              </w:rPr>
              <w:t>III</w:t>
            </w:r>
            <w:r w:rsidRPr="001D3B81">
              <w:rPr>
                <w:sz w:val="24"/>
                <w:szCs w:val="24"/>
              </w:rPr>
              <w:t xml:space="preserve"> декада ноября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Министерство культуры Камчатского края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3E707C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Выставка является эффективной межрегиональной диалоговой площадкой для обсуждения актуальных вопросов сохранения и развития культуры и традиций коренных народов, взаимодействия с органами государственной власти и обмена опытом между представителями коренных народов из разных регионов </w:t>
            </w:r>
            <w:r w:rsidR="003E707C">
              <w:rPr>
                <w:sz w:val="24"/>
                <w:szCs w:val="24"/>
              </w:rPr>
              <w:t>Российской Федерации</w:t>
            </w:r>
            <w:r w:rsidRPr="001D3B81">
              <w:rPr>
                <w:sz w:val="24"/>
                <w:szCs w:val="24"/>
              </w:rPr>
              <w:t xml:space="preserve"> и Скандинавских стран. В рамках мероприятия будут рассмотрены проблемы и перспективы этнографического туризма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сотрудничества в сфере культуры.  Развитие и популяризация традиционных и современных народных ремесел, промыслов, национальных традиций коренных малочисленных народов. Разработка совместных решений в сохранение и популяризацию традиционной культуры</w:t>
            </w:r>
          </w:p>
        </w:tc>
      </w:tr>
      <w:tr w:rsidR="005A2936" w:rsidRPr="001D3B81" w:rsidTr="00C445D1">
        <w:trPr>
          <w:trHeight w:val="792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Участие на уровне руководителя подведомственного учреждения</w:t>
            </w:r>
          </w:p>
        </w:tc>
      </w:tr>
      <w:tr w:rsidR="005A2936" w:rsidRPr="001D3B81" w:rsidTr="00492C55">
        <w:trPr>
          <w:trHeight w:val="465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Торгово-экономические и инвестиционные форумы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30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ПРОДЭКСПО-2022</w:t>
            </w:r>
            <w:r w:rsidRPr="001D3B81">
              <w:rPr>
                <w:sz w:val="24"/>
                <w:szCs w:val="24"/>
              </w:rPr>
              <w:br/>
              <w:t xml:space="preserve">29-я международная выставка продуктов питания, напитков и сырья для их производства, </w:t>
            </w:r>
            <w:r w:rsidRPr="001D3B81">
              <w:rPr>
                <w:sz w:val="24"/>
                <w:szCs w:val="24"/>
              </w:rPr>
              <w:br/>
              <w:t>г. Москва, 7-11 февраля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1D3B81">
              <w:rPr>
                <w:sz w:val="24"/>
                <w:szCs w:val="24"/>
              </w:rPr>
              <w:t>рыбопродукции</w:t>
            </w:r>
            <w:proofErr w:type="spellEnd"/>
            <w:r w:rsidRPr="001D3B81">
              <w:rPr>
                <w:sz w:val="24"/>
                <w:szCs w:val="24"/>
              </w:rPr>
              <w:t xml:space="preserve"> продукции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50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31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both"/>
              <w:rPr>
                <w:sz w:val="24"/>
                <w:szCs w:val="24"/>
                <w:lang w:val="en-US"/>
              </w:rPr>
            </w:pPr>
            <w:r w:rsidRPr="001D3B81">
              <w:rPr>
                <w:sz w:val="24"/>
                <w:szCs w:val="24"/>
                <w:lang w:val="en-US"/>
              </w:rPr>
              <w:t xml:space="preserve">FISH International Bremen 2022, </w:t>
            </w:r>
            <w:r w:rsidRPr="001D3B81">
              <w:rPr>
                <w:sz w:val="24"/>
                <w:szCs w:val="24"/>
                <w:lang w:val="en-US"/>
              </w:rPr>
              <w:br/>
            </w:r>
            <w:r w:rsidRPr="001D3B81">
              <w:rPr>
                <w:sz w:val="24"/>
                <w:szCs w:val="24"/>
              </w:rPr>
              <w:t>г</w:t>
            </w:r>
            <w:r w:rsidRPr="001D3B81">
              <w:rPr>
                <w:sz w:val="24"/>
                <w:szCs w:val="24"/>
                <w:lang w:val="en-US"/>
              </w:rPr>
              <w:t xml:space="preserve">. </w:t>
            </w:r>
            <w:r w:rsidRPr="001D3B81">
              <w:rPr>
                <w:sz w:val="24"/>
                <w:szCs w:val="24"/>
              </w:rPr>
              <w:t>Бремен</w:t>
            </w:r>
            <w:r w:rsidRPr="001D3B81">
              <w:rPr>
                <w:sz w:val="24"/>
                <w:szCs w:val="24"/>
                <w:lang w:val="en-US"/>
              </w:rPr>
              <w:t xml:space="preserve"> (</w:t>
            </w:r>
            <w:r w:rsidRPr="001D3B81">
              <w:rPr>
                <w:sz w:val="24"/>
                <w:szCs w:val="24"/>
              </w:rPr>
              <w:t>Германия</w:t>
            </w:r>
            <w:r w:rsidRPr="001D3B81">
              <w:rPr>
                <w:sz w:val="24"/>
                <w:szCs w:val="24"/>
                <w:lang w:val="en-US"/>
              </w:rPr>
              <w:t xml:space="preserve">), </w:t>
            </w:r>
            <w:r w:rsidRPr="001D3B81">
              <w:rPr>
                <w:sz w:val="24"/>
                <w:szCs w:val="24"/>
                <w:lang w:val="en-US"/>
              </w:rPr>
              <w:br/>
              <w:t xml:space="preserve">13-15 </w:t>
            </w:r>
            <w:r w:rsidRPr="001D3B81">
              <w:rPr>
                <w:sz w:val="24"/>
                <w:szCs w:val="24"/>
              </w:rPr>
              <w:t>февраля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1D3B81">
              <w:rPr>
                <w:sz w:val="24"/>
                <w:szCs w:val="24"/>
              </w:rPr>
              <w:t>рыбопродукции</w:t>
            </w:r>
            <w:proofErr w:type="spellEnd"/>
            <w:r w:rsidRPr="001D3B81">
              <w:rPr>
                <w:sz w:val="24"/>
                <w:szCs w:val="24"/>
              </w:rPr>
              <w:t xml:space="preserve"> продукции региона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50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32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IMEX </w:t>
            </w:r>
            <w:proofErr w:type="spellStart"/>
            <w:r w:rsidRPr="001D3B81">
              <w:rPr>
                <w:sz w:val="24"/>
                <w:szCs w:val="24"/>
              </w:rPr>
              <w:t>Frankfurt</w:t>
            </w:r>
            <w:proofErr w:type="spellEnd"/>
            <w:r w:rsidRPr="001D3B81">
              <w:rPr>
                <w:sz w:val="24"/>
                <w:szCs w:val="24"/>
              </w:rPr>
              <w:t> 2022 - международная выставка </w:t>
            </w:r>
            <w:r w:rsidR="00961421">
              <w:rPr>
                <w:sz w:val="24"/>
                <w:szCs w:val="24"/>
              </w:rPr>
              <w:br/>
            </w:r>
            <w:r w:rsidRPr="001D3B81">
              <w:rPr>
                <w:sz w:val="24"/>
                <w:szCs w:val="24"/>
              </w:rPr>
              <w:t>MICE-индустрии,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Германия, 24-26 апреля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5-ти экспортных контрактов по итогам участия в выставке в сумме 50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32-я Международная выставка продуктов питания </w:t>
            </w:r>
            <w:proofErr w:type="spellStart"/>
            <w:r w:rsidRPr="001D3B81">
              <w:rPr>
                <w:sz w:val="24"/>
                <w:szCs w:val="24"/>
              </w:rPr>
              <w:t>WorldFood</w:t>
            </w:r>
            <w:proofErr w:type="spellEnd"/>
            <w:r w:rsidRPr="001D3B81">
              <w:rPr>
                <w:sz w:val="24"/>
                <w:szCs w:val="24"/>
              </w:rPr>
              <w:t xml:space="preserve"> </w:t>
            </w:r>
            <w:proofErr w:type="spellStart"/>
            <w:r w:rsidRPr="001D3B81">
              <w:rPr>
                <w:sz w:val="24"/>
                <w:szCs w:val="24"/>
              </w:rPr>
              <w:t>Moscow</w:t>
            </w:r>
            <w:proofErr w:type="spellEnd"/>
            <w:r w:rsidRPr="001D3B81">
              <w:rPr>
                <w:sz w:val="24"/>
                <w:szCs w:val="24"/>
              </w:rPr>
              <w:t xml:space="preserve">, </w:t>
            </w:r>
            <w:r w:rsidRPr="001D3B81">
              <w:rPr>
                <w:sz w:val="24"/>
                <w:szCs w:val="24"/>
              </w:rPr>
              <w:br/>
              <w:t>г. Москва, 20-23 сентября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34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Центрально-Азиатская Международная Выставка Пищевая Промышленность, </w:t>
            </w:r>
            <w:r w:rsidRPr="001D3B81">
              <w:rPr>
                <w:sz w:val="24"/>
                <w:szCs w:val="24"/>
              </w:rPr>
              <w:br/>
              <w:t>г. Алматы (Казахстан),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02-04 ноября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</w:tr>
      <w:tr w:rsidR="005A2936" w:rsidRPr="001D3B81" w:rsidTr="00492C55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35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30-я Международная продовольственная выставка Питерфуд-2022, </w:t>
            </w:r>
            <w:r w:rsidRPr="001D3B81">
              <w:rPr>
                <w:sz w:val="24"/>
                <w:szCs w:val="24"/>
              </w:rPr>
              <w:br/>
              <w:t>г. Санкт-Петербург, 15-17 ноября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</w:tr>
      <w:tr w:rsidR="005A2936" w:rsidRPr="001D3B81" w:rsidTr="00484D47">
        <w:trPr>
          <w:trHeight w:val="1635"/>
        </w:trPr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pacing w:after="105"/>
              <w:jc w:val="center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36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pStyle w:val="1"/>
              <w:shd w:val="clear" w:color="auto" w:fill="FFFFFF"/>
              <w:spacing w:before="90" w:after="150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3B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28-я Международная специализированная оптовая выставка-ярмарка «</w:t>
            </w:r>
            <w:proofErr w:type="spellStart"/>
            <w:r w:rsidRPr="001D3B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Продэкспо</w:t>
            </w:r>
            <w:proofErr w:type="spellEnd"/>
            <w:r w:rsidRPr="001D3B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2022»,</w:t>
            </w:r>
            <w:r w:rsidRPr="001D3B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г. Минск (Беларусь),</w:t>
            </w:r>
            <w:r w:rsidRPr="001D3B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15-18 ноября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</w:tr>
      <w:tr w:rsidR="005A2936" w:rsidRPr="001D3B81" w:rsidTr="00492C55">
        <w:trPr>
          <w:trHeight w:val="470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Культура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37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Международный фестиваль – конкурс «Танцевальная орбита»,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Сочи, 3-6 марта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КГБУ ДО «Корякская школа искусств им. </w:t>
            </w:r>
            <w:r w:rsidR="00484D47">
              <w:rPr>
                <w:sz w:val="24"/>
                <w:szCs w:val="24"/>
              </w:rPr>
              <w:br/>
            </w:r>
            <w:r w:rsidRPr="001D3B81">
              <w:rPr>
                <w:sz w:val="24"/>
                <w:szCs w:val="24"/>
              </w:rPr>
              <w:t xml:space="preserve">Д.Б. </w:t>
            </w:r>
            <w:proofErr w:type="spellStart"/>
            <w:r w:rsidRPr="001D3B81">
              <w:rPr>
                <w:sz w:val="24"/>
                <w:szCs w:val="24"/>
              </w:rPr>
              <w:t>Кабалевского</w:t>
            </w:r>
            <w:proofErr w:type="spellEnd"/>
            <w:r w:rsidRPr="001D3B81">
              <w:rPr>
                <w:sz w:val="24"/>
                <w:szCs w:val="24"/>
              </w:rPr>
              <w:t>»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Поддержка одаренных детей, популяризация культуры и традиций малочисленных народов Севера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и укрепление творческих Международных отношений с детскими ансамблями, развитие и сохранение культуры малочисленных народов Севера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38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Научно практическая конференция «Традиция и современность в искусстве народных художественных промыслов и ремесел Крайнего </w:t>
            </w:r>
            <w:r w:rsidRPr="001D3B81">
              <w:rPr>
                <w:sz w:val="24"/>
                <w:szCs w:val="24"/>
              </w:rPr>
              <w:lastRenderedPageBreak/>
              <w:t>Севера, Дальнего Востока и Сибири»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Якутск Республики Саха (Якутия), 4-7 марта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КГБУ «Корякский ЦНТ»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Цель конференции</w:t>
            </w:r>
            <w:r>
              <w:rPr>
                <w:sz w:val="24"/>
                <w:szCs w:val="24"/>
              </w:rPr>
              <w:t>:</w:t>
            </w:r>
            <w:r w:rsidRPr="001D3B81">
              <w:rPr>
                <w:sz w:val="24"/>
                <w:szCs w:val="24"/>
              </w:rPr>
              <w:t xml:space="preserve"> 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- выявление современного состояния народного прикладного искусства и художественных </w:t>
            </w:r>
            <w:r w:rsidRPr="001D3B81">
              <w:rPr>
                <w:sz w:val="24"/>
                <w:szCs w:val="24"/>
              </w:rPr>
              <w:lastRenderedPageBreak/>
              <w:t>промыслов народов Крайнего Севера, Дальнего Востока и Сибири;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- взаимодействие и обогащение самобытных культур Крайнего Севера, Дальнего Востока и Сибири, содействие в установлении контактов на межрегиональном уровне;</w:t>
            </w:r>
          </w:p>
          <w:p w:rsidR="00325D52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- передача традиций народных промыслов и ремесел подрастающему поколению молодых мастеров Крайнего Севера, Сибири и Дальнего Востока</w:t>
            </w:r>
            <w:r w:rsidR="00325D52">
              <w:rPr>
                <w:sz w:val="24"/>
                <w:szCs w:val="24"/>
              </w:rPr>
              <w:t>.</w:t>
            </w:r>
          </w:p>
          <w:p w:rsidR="005A2936" w:rsidRPr="001D3B81" w:rsidRDefault="00325D52" w:rsidP="005A29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мероприятии предполагается участие представителей зарубежных стран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 xml:space="preserve">Развитие сотрудничества и популяризация народного прикладного искусства и художественных промыслов коренных народов, </w:t>
            </w:r>
            <w:r w:rsidRPr="001D3B81">
              <w:rPr>
                <w:sz w:val="24"/>
                <w:szCs w:val="24"/>
              </w:rPr>
              <w:lastRenderedPageBreak/>
              <w:t>проживающих в Камчатском крае.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Международная научно-практическая конференция «Фольклор палеоазиатских народов»,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г. </w:t>
            </w:r>
            <w:proofErr w:type="spellStart"/>
            <w:r w:rsidRPr="001D3B81">
              <w:rPr>
                <w:sz w:val="24"/>
                <w:szCs w:val="24"/>
              </w:rPr>
              <w:t>Южно</w:t>
            </w:r>
            <w:proofErr w:type="spellEnd"/>
            <w:r w:rsidRPr="001D3B81">
              <w:rPr>
                <w:sz w:val="24"/>
                <w:szCs w:val="24"/>
              </w:rPr>
              <w:t xml:space="preserve"> – Сахалинск,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22-25 сентября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КГБУ «Корякский ЦНТ»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Цель конференции – сохранение устного нематериального наследия палеоазиатских народов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деятельности и сотрудничества в области сохранения фольклора малых народов. Изучение проблем фольклористики и народной традиционной культуры народов, проживающих на территориях   культурных контактов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40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Международный фестиваль – конкурс «Радуга талантов»,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Сочи,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15-18 октября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КГБУ ДО «Корякская школа искусств им. Д.Б. </w:t>
            </w:r>
            <w:proofErr w:type="spellStart"/>
            <w:r w:rsidRPr="001D3B81">
              <w:rPr>
                <w:sz w:val="24"/>
                <w:szCs w:val="24"/>
              </w:rPr>
              <w:t>Кабалевского</w:t>
            </w:r>
            <w:proofErr w:type="spellEnd"/>
            <w:r w:rsidRPr="001D3B81">
              <w:rPr>
                <w:sz w:val="24"/>
                <w:szCs w:val="24"/>
              </w:rPr>
              <w:t>»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Поддержка одаренных детей, популяризация культуры и традиций малочисленных народов Севера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Развитие и укрепление творческих Международных отношений с детскими ансамблями, развитие и сохранение культуры малочисленных народов Севера</w:t>
            </w: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AE2CD9" w:rsidP="005A2936">
            <w:pPr>
              <w:jc w:val="center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41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snapToGrid w:val="0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Межрегиональный краеведческий семинар «Земля предков – сохраняя традиции, строим будущее»,</w:t>
            </w:r>
          </w:p>
          <w:p w:rsidR="005A2936" w:rsidRPr="001D3B81" w:rsidRDefault="005A2936" w:rsidP="005A2936">
            <w:pPr>
              <w:snapToGrid w:val="0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Петропавловск-Камчатский,</w:t>
            </w:r>
          </w:p>
          <w:p w:rsidR="005A2936" w:rsidRPr="001D3B81" w:rsidRDefault="005A2936" w:rsidP="005A2936">
            <w:pPr>
              <w:snapToGrid w:val="0"/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3 ноября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>КГБУ «Камчатская краевая детская библиотека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имени В. Кручины»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52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Семинар организуется с целью повышение уровня знаний руководителей и специалистов учреждений культуры по краеведению, патриотической и </w:t>
            </w:r>
            <w:r w:rsidRPr="001D3B81">
              <w:rPr>
                <w:sz w:val="24"/>
                <w:szCs w:val="24"/>
              </w:rPr>
              <w:lastRenderedPageBreak/>
              <w:t>научно-исследовательской работе, выявлению и изучению эффективных форм, методов и технологий краеведческой деятельности по сохранению и развитию традиционной культуры коренных малочисленных народов</w:t>
            </w:r>
            <w:r w:rsidR="00325D52">
              <w:rPr>
                <w:sz w:val="24"/>
                <w:szCs w:val="24"/>
              </w:rPr>
              <w:t xml:space="preserve">. </w:t>
            </w:r>
          </w:p>
          <w:p w:rsidR="005A2936" w:rsidRPr="001D3B81" w:rsidRDefault="00325D52" w:rsidP="00325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мероприятии предполагается участие </w:t>
            </w:r>
            <w:r>
              <w:rPr>
                <w:sz w:val="24"/>
                <w:szCs w:val="24"/>
              </w:rPr>
              <w:t xml:space="preserve">представителей </w:t>
            </w:r>
            <w:r>
              <w:rPr>
                <w:sz w:val="24"/>
                <w:szCs w:val="24"/>
              </w:rPr>
              <w:t>зарубежных стран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 xml:space="preserve">Развитие межрегионального и международного сотрудничества в сфере обмена опытом работы по вопросам сохранения исторического и культурного </w:t>
            </w:r>
            <w:r w:rsidRPr="001D3B81">
              <w:rPr>
                <w:sz w:val="24"/>
                <w:szCs w:val="24"/>
              </w:rPr>
              <w:lastRenderedPageBreak/>
              <w:t>наследия коренных малочисленных народов Севера, Сибири и Дальнего Востока, проживающих в Камчатском крае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AE2CD9" w:rsidP="005A2936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492C55" w:rsidRDefault="005A2936" w:rsidP="005A2936">
            <w:pPr>
              <w:snapToGrid w:val="0"/>
              <w:jc w:val="both"/>
              <w:rPr>
                <w:sz w:val="24"/>
                <w:szCs w:val="24"/>
              </w:rPr>
            </w:pPr>
            <w:r w:rsidRPr="00492C55">
              <w:rPr>
                <w:sz w:val="24"/>
                <w:szCs w:val="24"/>
              </w:rPr>
              <w:t xml:space="preserve">Всероссийская олимпиада «Символы России», </w:t>
            </w:r>
          </w:p>
          <w:p w:rsidR="005A2936" w:rsidRPr="00492C55" w:rsidRDefault="005A2936" w:rsidP="005A2936">
            <w:pPr>
              <w:snapToGrid w:val="0"/>
              <w:jc w:val="both"/>
              <w:rPr>
                <w:sz w:val="24"/>
                <w:szCs w:val="24"/>
              </w:rPr>
            </w:pPr>
            <w:r w:rsidRPr="00492C55">
              <w:rPr>
                <w:sz w:val="24"/>
                <w:szCs w:val="24"/>
              </w:rPr>
              <w:t>г. Москва, 19-20 ноября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492C55" w:rsidRDefault="005A2936" w:rsidP="005A2936">
            <w:pPr>
              <w:jc w:val="both"/>
              <w:rPr>
                <w:sz w:val="24"/>
                <w:szCs w:val="24"/>
              </w:rPr>
            </w:pPr>
            <w:r w:rsidRPr="00492C55">
              <w:rPr>
                <w:sz w:val="24"/>
                <w:szCs w:val="24"/>
              </w:rPr>
              <w:t>КГБУ «Камчатская краевая детская библиотека</w:t>
            </w:r>
          </w:p>
          <w:p w:rsidR="005A2936" w:rsidRPr="00492C55" w:rsidRDefault="005A2936" w:rsidP="005A2936">
            <w:pPr>
              <w:jc w:val="both"/>
              <w:rPr>
                <w:sz w:val="24"/>
                <w:szCs w:val="24"/>
              </w:rPr>
            </w:pPr>
            <w:r w:rsidRPr="00492C55">
              <w:rPr>
                <w:sz w:val="24"/>
                <w:szCs w:val="24"/>
              </w:rPr>
              <w:t>имени В. Кручины»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Региональный куратор олимпиады Камчатская краевая детская библиотека имени В. Кручины организует проведение олимпиады и определение победителей в Камчатском крае.</w:t>
            </w:r>
          </w:p>
          <w:p w:rsidR="00325D52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Олимпиада проводится с целью повышение интереса к истории и культуре страны, привлечения внимания к выдающимся российским достижениям, формирования у подрастающего поколения духовных ценностей и нравственно-эстетических жизненных принципов</w:t>
            </w:r>
            <w:r w:rsidR="00325D52">
              <w:rPr>
                <w:sz w:val="24"/>
                <w:szCs w:val="24"/>
              </w:rPr>
              <w:t>.</w:t>
            </w:r>
          </w:p>
          <w:p w:rsidR="005A2936" w:rsidRPr="001D3B81" w:rsidRDefault="00325D52" w:rsidP="005A2936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В мероприятии предполагается участие представителей зарубежных стран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Выявление и развитие у детей и подростков интеллектуально-аналитических способностей и интереса к исследовательской деятельности; создание условий для поддержки одарённых детей</w:t>
            </w:r>
          </w:p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</w:p>
        </w:tc>
      </w:tr>
      <w:tr w:rsidR="005A2936" w:rsidRPr="001D3B81" w:rsidTr="00492C55">
        <w:trPr>
          <w:trHeight w:val="627"/>
        </w:trPr>
        <w:tc>
          <w:tcPr>
            <w:tcW w:w="15133" w:type="dxa"/>
            <w:gridSpan w:val="6"/>
            <w:tcBorders>
              <w:right w:val="single" w:sz="4" w:space="0" w:color="auto"/>
            </w:tcBorders>
            <w:vAlign w:val="center"/>
          </w:tcPr>
          <w:p w:rsidR="005A2936" w:rsidRPr="001D3B81" w:rsidRDefault="005A2936" w:rsidP="005A2936">
            <w:pPr>
              <w:jc w:val="center"/>
              <w:rPr>
                <w:b/>
                <w:i/>
                <w:sz w:val="24"/>
                <w:szCs w:val="24"/>
              </w:rPr>
            </w:pPr>
            <w:r w:rsidRPr="001D3B81">
              <w:rPr>
                <w:b/>
                <w:i/>
                <w:sz w:val="24"/>
                <w:szCs w:val="24"/>
              </w:rPr>
              <w:t>Туризм</w:t>
            </w:r>
          </w:p>
        </w:tc>
      </w:tr>
      <w:tr w:rsidR="005A2936" w:rsidRPr="00563251" w:rsidTr="00B70358">
        <w:tc>
          <w:tcPr>
            <w:tcW w:w="675" w:type="dxa"/>
            <w:tcBorders>
              <w:right w:val="single" w:sz="4" w:space="0" w:color="auto"/>
            </w:tcBorders>
          </w:tcPr>
          <w:p w:rsidR="005A2936" w:rsidRPr="001D3B81" w:rsidRDefault="00AE2CD9" w:rsidP="005A2936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Международная форум-выставка по туризму «Отдых-2022»,</w:t>
            </w:r>
          </w:p>
          <w:p w:rsidR="005A2936" w:rsidRPr="001D3B81" w:rsidRDefault="005A2936" w:rsidP="005A2936">
            <w:pPr>
              <w:jc w:val="both"/>
              <w:outlineLvl w:val="3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г. Москва, 13-15 сентября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>КГБУ «Природный парк «Вулканы Камчатки»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1D3B8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t xml:space="preserve">Форум – знаковое международное событие для туристической отрасли России, которое охватывает внутренний, въездной и выездной туризм. Объединяет выставочную </w:t>
            </w:r>
            <w:r w:rsidRPr="001D3B81">
              <w:rPr>
                <w:sz w:val="24"/>
                <w:szCs w:val="24"/>
              </w:rPr>
              <w:lastRenderedPageBreak/>
              <w:t xml:space="preserve">площадку и круглые столы. </w:t>
            </w:r>
            <w:r w:rsidR="00D64CAE">
              <w:rPr>
                <w:sz w:val="24"/>
                <w:szCs w:val="24"/>
              </w:rPr>
              <w:br/>
            </w:r>
            <w:r w:rsidRPr="001D3B81">
              <w:rPr>
                <w:bCs/>
                <w:sz w:val="24"/>
                <w:szCs w:val="24"/>
              </w:rPr>
              <w:t>Цель участия для природных парков:</w:t>
            </w:r>
            <w:r w:rsidRPr="001D3B81">
              <w:rPr>
                <w:sz w:val="24"/>
                <w:szCs w:val="24"/>
              </w:rPr>
              <w:t xml:space="preserve"> маркетинговое продвижение территорий, привлечение инвесторов для развития инфраструктуры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36" w:rsidRPr="00563251" w:rsidRDefault="005A2936" w:rsidP="005A2936">
            <w:pPr>
              <w:jc w:val="both"/>
              <w:rPr>
                <w:sz w:val="24"/>
                <w:szCs w:val="24"/>
              </w:rPr>
            </w:pPr>
            <w:r w:rsidRPr="001D3B81">
              <w:rPr>
                <w:sz w:val="24"/>
                <w:szCs w:val="24"/>
              </w:rPr>
              <w:lastRenderedPageBreak/>
              <w:t xml:space="preserve">Маркетинговая презентация природных парков для не менее чем 1 000 участников форума - представителей российских и международных туристических </w:t>
            </w:r>
            <w:r w:rsidRPr="001D3B81">
              <w:rPr>
                <w:sz w:val="24"/>
                <w:szCs w:val="24"/>
              </w:rPr>
              <w:lastRenderedPageBreak/>
              <w:t>операторов; проведение переговоров о сотрудничестве по конкретным проектам с не менее чем 10 потенциальными партнерами</w:t>
            </w:r>
          </w:p>
        </w:tc>
      </w:tr>
    </w:tbl>
    <w:p w:rsidR="007851DC" w:rsidRPr="00FF279D" w:rsidRDefault="007851DC">
      <w:pPr>
        <w:rPr>
          <w:rFonts w:ascii="Times New Roman" w:hAnsi="Times New Roman" w:cs="Times New Roman"/>
          <w:strike/>
          <w:sz w:val="24"/>
          <w:szCs w:val="24"/>
        </w:rPr>
      </w:pPr>
    </w:p>
    <w:sectPr w:rsidR="007851DC" w:rsidRPr="00FF279D" w:rsidSect="00931A2E">
      <w:headerReference w:type="default" r:id="rId8"/>
      <w:pgSz w:w="16838" w:h="11906" w:orient="landscape"/>
      <w:pgMar w:top="709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F63" w:rsidRDefault="00876F63" w:rsidP="00927F9B">
      <w:pPr>
        <w:spacing w:after="0" w:line="240" w:lineRule="auto"/>
      </w:pPr>
      <w:r>
        <w:separator/>
      </w:r>
    </w:p>
  </w:endnote>
  <w:endnote w:type="continuationSeparator" w:id="0">
    <w:p w:rsidR="00876F63" w:rsidRDefault="00876F63" w:rsidP="00927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F63" w:rsidRDefault="00876F63" w:rsidP="00927F9B">
      <w:pPr>
        <w:spacing w:after="0" w:line="240" w:lineRule="auto"/>
      </w:pPr>
      <w:r>
        <w:separator/>
      </w:r>
    </w:p>
  </w:footnote>
  <w:footnote w:type="continuationSeparator" w:id="0">
    <w:p w:rsidR="00876F63" w:rsidRDefault="00876F63" w:rsidP="00927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635528595"/>
      <w:docPartObj>
        <w:docPartGallery w:val="Page Numbers (Top of Page)"/>
        <w:docPartUnique/>
      </w:docPartObj>
    </w:sdtPr>
    <w:sdtEndPr/>
    <w:sdtContent>
      <w:p w:rsidR="00927F9B" w:rsidRPr="0025731D" w:rsidRDefault="00927F9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7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7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7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5D52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257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7F9B" w:rsidRPr="00927F9B" w:rsidRDefault="00927F9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03D3A"/>
    <w:multiLevelType w:val="multilevel"/>
    <w:tmpl w:val="0F24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E8"/>
    <w:rsid w:val="0000399F"/>
    <w:rsid w:val="00004508"/>
    <w:rsid w:val="000073C9"/>
    <w:rsid w:val="00031FAA"/>
    <w:rsid w:val="00037452"/>
    <w:rsid w:val="0004057C"/>
    <w:rsid w:val="00042041"/>
    <w:rsid w:val="00043445"/>
    <w:rsid w:val="0004376E"/>
    <w:rsid w:val="000624AD"/>
    <w:rsid w:val="00063704"/>
    <w:rsid w:val="00074C13"/>
    <w:rsid w:val="00084032"/>
    <w:rsid w:val="0009072A"/>
    <w:rsid w:val="00096427"/>
    <w:rsid w:val="000A5A70"/>
    <w:rsid w:val="000B0BB1"/>
    <w:rsid w:val="000B14D1"/>
    <w:rsid w:val="000C21AC"/>
    <w:rsid w:val="000C644E"/>
    <w:rsid w:val="000C7DA8"/>
    <w:rsid w:val="000D24DA"/>
    <w:rsid w:val="000D73E4"/>
    <w:rsid w:val="000E3419"/>
    <w:rsid w:val="00107414"/>
    <w:rsid w:val="00110B3C"/>
    <w:rsid w:val="00116535"/>
    <w:rsid w:val="00116855"/>
    <w:rsid w:val="0012455D"/>
    <w:rsid w:val="00132E5E"/>
    <w:rsid w:val="001341AF"/>
    <w:rsid w:val="00135300"/>
    <w:rsid w:val="00135D8C"/>
    <w:rsid w:val="001374C2"/>
    <w:rsid w:val="00137B9C"/>
    <w:rsid w:val="00140CA9"/>
    <w:rsid w:val="001510AA"/>
    <w:rsid w:val="0016333C"/>
    <w:rsid w:val="001830B7"/>
    <w:rsid w:val="00184152"/>
    <w:rsid w:val="0018608B"/>
    <w:rsid w:val="00191846"/>
    <w:rsid w:val="00195DB1"/>
    <w:rsid w:val="001A29B1"/>
    <w:rsid w:val="001A32D6"/>
    <w:rsid w:val="001A6702"/>
    <w:rsid w:val="001B770E"/>
    <w:rsid w:val="001C094B"/>
    <w:rsid w:val="001D3B81"/>
    <w:rsid w:val="001E7477"/>
    <w:rsid w:val="001F1B7C"/>
    <w:rsid w:val="00204CE7"/>
    <w:rsid w:val="00205AF4"/>
    <w:rsid w:val="00214BC1"/>
    <w:rsid w:val="002153CC"/>
    <w:rsid w:val="00225E32"/>
    <w:rsid w:val="002431A6"/>
    <w:rsid w:val="0025182D"/>
    <w:rsid w:val="0025731D"/>
    <w:rsid w:val="00257B92"/>
    <w:rsid w:val="00263418"/>
    <w:rsid w:val="00263740"/>
    <w:rsid w:val="002717B9"/>
    <w:rsid w:val="002848D3"/>
    <w:rsid w:val="00292CD5"/>
    <w:rsid w:val="002A126D"/>
    <w:rsid w:val="002A585F"/>
    <w:rsid w:val="002B5051"/>
    <w:rsid w:val="002D03F0"/>
    <w:rsid w:val="002D1B9E"/>
    <w:rsid w:val="002D27D0"/>
    <w:rsid w:val="002E2D26"/>
    <w:rsid w:val="002E4CE6"/>
    <w:rsid w:val="002F4132"/>
    <w:rsid w:val="002F50CD"/>
    <w:rsid w:val="002F719D"/>
    <w:rsid w:val="00314823"/>
    <w:rsid w:val="00314C2C"/>
    <w:rsid w:val="003213FD"/>
    <w:rsid w:val="00325D52"/>
    <w:rsid w:val="00325ED4"/>
    <w:rsid w:val="00334C5C"/>
    <w:rsid w:val="00345535"/>
    <w:rsid w:val="0034679D"/>
    <w:rsid w:val="00351D9A"/>
    <w:rsid w:val="00360995"/>
    <w:rsid w:val="003622CA"/>
    <w:rsid w:val="00364683"/>
    <w:rsid w:val="00371B28"/>
    <w:rsid w:val="00390DE7"/>
    <w:rsid w:val="00391EAE"/>
    <w:rsid w:val="0039254D"/>
    <w:rsid w:val="00395E88"/>
    <w:rsid w:val="003A5A0B"/>
    <w:rsid w:val="003B5031"/>
    <w:rsid w:val="003C5387"/>
    <w:rsid w:val="003D3FF5"/>
    <w:rsid w:val="003E5376"/>
    <w:rsid w:val="003E707C"/>
    <w:rsid w:val="003F1729"/>
    <w:rsid w:val="003F3854"/>
    <w:rsid w:val="003F479C"/>
    <w:rsid w:val="003F730C"/>
    <w:rsid w:val="00401B18"/>
    <w:rsid w:val="00410FFA"/>
    <w:rsid w:val="004144B9"/>
    <w:rsid w:val="00415BD1"/>
    <w:rsid w:val="0041634D"/>
    <w:rsid w:val="00420430"/>
    <w:rsid w:val="004314F4"/>
    <w:rsid w:val="004335B4"/>
    <w:rsid w:val="00437D74"/>
    <w:rsid w:val="0044144A"/>
    <w:rsid w:val="00443BF5"/>
    <w:rsid w:val="00443D51"/>
    <w:rsid w:val="004463C3"/>
    <w:rsid w:val="004611BE"/>
    <w:rsid w:val="00464F78"/>
    <w:rsid w:val="0046576E"/>
    <w:rsid w:val="004664AF"/>
    <w:rsid w:val="0047307E"/>
    <w:rsid w:val="00484D47"/>
    <w:rsid w:val="00492C55"/>
    <w:rsid w:val="004A4545"/>
    <w:rsid w:val="004D6A35"/>
    <w:rsid w:val="004E525B"/>
    <w:rsid w:val="004E6B21"/>
    <w:rsid w:val="004F0431"/>
    <w:rsid w:val="0050120D"/>
    <w:rsid w:val="005146E1"/>
    <w:rsid w:val="00517A4A"/>
    <w:rsid w:val="00524AC7"/>
    <w:rsid w:val="00530C02"/>
    <w:rsid w:val="00531F26"/>
    <w:rsid w:val="00533CE7"/>
    <w:rsid w:val="00540D48"/>
    <w:rsid w:val="00545DDB"/>
    <w:rsid w:val="00554B38"/>
    <w:rsid w:val="00555606"/>
    <w:rsid w:val="00563251"/>
    <w:rsid w:val="00567816"/>
    <w:rsid w:val="00574A93"/>
    <w:rsid w:val="00574D82"/>
    <w:rsid w:val="005801AB"/>
    <w:rsid w:val="005A2936"/>
    <w:rsid w:val="005A727A"/>
    <w:rsid w:val="005A7420"/>
    <w:rsid w:val="005A746F"/>
    <w:rsid w:val="005B1B01"/>
    <w:rsid w:val="005C693B"/>
    <w:rsid w:val="005D110F"/>
    <w:rsid w:val="005D33BD"/>
    <w:rsid w:val="005E2DA4"/>
    <w:rsid w:val="005F1094"/>
    <w:rsid w:val="005F4DCD"/>
    <w:rsid w:val="005F6CB5"/>
    <w:rsid w:val="00600D82"/>
    <w:rsid w:val="00606167"/>
    <w:rsid w:val="00610078"/>
    <w:rsid w:val="006109FC"/>
    <w:rsid w:val="006137B0"/>
    <w:rsid w:val="006231F9"/>
    <w:rsid w:val="0062398F"/>
    <w:rsid w:val="00626E65"/>
    <w:rsid w:val="0064055A"/>
    <w:rsid w:val="00653E55"/>
    <w:rsid w:val="00661F1F"/>
    <w:rsid w:val="006630ED"/>
    <w:rsid w:val="00665A7C"/>
    <w:rsid w:val="0069125E"/>
    <w:rsid w:val="00694FE5"/>
    <w:rsid w:val="006952B6"/>
    <w:rsid w:val="00696C5F"/>
    <w:rsid w:val="006B42D8"/>
    <w:rsid w:val="006B6392"/>
    <w:rsid w:val="006C1406"/>
    <w:rsid w:val="006C2328"/>
    <w:rsid w:val="006C697B"/>
    <w:rsid w:val="006D11C4"/>
    <w:rsid w:val="006E178A"/>
    <w:rsid w:val="006E1F03"/>
    <w:rsid w:val="006E77CF"/>
    <w:rsid w:val="006F27DD"/>
    <w:rsid w:val="006F5932"/>
    <w:rsid w:val="006F62C1"/>
    <w:rsid w:val="0070241B"/>
    <w:rsid w:val="00716EFA"/>
    <w:rsid w:val="00727A18"/>
    <w:rsid w:val="0073409B"/>
    <w:rsid w:val="00750943"/>
    <w:rsid w:val="00753047"/>
    <w:rsid w:val="00762008"/>
    <w:rsid w:val="00764061"/>
    <w:rsid w:val="00765CB9"/>
    <w:rsid w:val="0078061D"/>
    <w:rsid w:val="007851DC"/>
    <w:rsid w:val="0079494C"/>
    <w:rsid w:val="00795E62"/>
    <w:rsid w:val="00797A43"/>
    <w:rsid w:val="007A76E1"/>
    <w:rsid w:val="007A7DED"/>
    <w:rsid w:val="007B121B"/>
    <w:rsid w:val="007B7E4F"/>
    <w:rsid w:val="007C043F"/>
    <w:rsid w:val="007C3B20"/>
    <w:rsid w:val="007D3535"/>
    <w:rsid w:val="008061FB"/>
    <w:rsid w:val="00814DA1"/>
    <w:rsid w:val="00817112"/>
    <w:rsid w:val="00820F63"/>
    <w:rsid w:val="0082653D"/>
    <w:rsid w:val="00835317"/>
    <w:rsid w:val="00837DE9"/>
    <w:rsid w:val="00842ACA"/>
    <w:rsid w:val="00853490"/>
    <w:rsid w:val="00853D9A"/>
    <w:rsid w:val="00855BB8"/>
    <w:rsid w:val="00855CFB"/>
    <w:rsid w:val="00867424"/>
    <w:rsid w:val="00876F63"/>
    <w:rsid w:val="008839AF"/>
    <w:rsid w:val="00883BAE"/>
    <w:rsid w:val="008864FD"/>
    <w:rsid w:val="0089394F"/>
    <w:rsid w:val="008A621D"/>
    <w:rsid w:val="008A681D"/>
    <w:rsid w:val="008C32CF"/>
    <w:rsid w:val="008D130F"/>
    <w:rsid w:val="008D56E8"/>
    <w:rsid w:val="008F311E"/>
    <w:rsid w:val="009231EC"/>
    <w:rsid w:val="009255EA"/>
    <w:rsid w:val="00927F9B"/>
    <w:rsid w:val="00931A2E"/>
    <w:rsid w:val="0094142D"/>
    <w:rsid w:val="00943CC8"/>
    <w:rsid w:val="00944B3B"/>
    <w:rsid w:val="00957819"/>
    <w:rsid w:val="009601B2"/>
    <w:rsid w:val="00961421"/>
    <w:rsid w:val="009800AA"/>
    <w:rsid w:val="0098234F"/>
    <w:rsid w:val="00982D4F"/>
    <w:rsid w:val="00985A38"/>
    <w:rsid w:val="009A069F"/>
    <w:rsid w:val="009A5839"/>
    <w:rsid w:val="009C0C2D"/>
    <w:rsid w:val="009F2F64"/>
    <w:rsid w:val="009F3B9D"/>
    <w:rsid w:val="00A0669B"/>
    <w:rsid w:val="00A07B14"/>
    <w:rsid w:val="00A108EF"/>
    <w:rsid w:val="00A10C6A"/>
    <w:rsid w:val="00A13BFE"/>
    <w:rsid w:val="00A14DE7"/>
    <w:rsid w:val="00A25A69"/>
    <w:rsid w:val="00A262EA"/>
    <w:rsid w:val="00A26691"/>
    <w:rsid w:val="00A26C76"/>
    <w:rsid w:val="00A366BD"/>
    <w:rsid w:val="00A53181"/>
    <w:rsid w:val="00A63374"/>
    <w:rsid w:val="00A649D7"/>
    <w:rsid w:val="00A652C8"/>
    <w:rsid w:val="00A83FC2"/>
    <w:rsid w:val="00A850EC"/>
    <w:rsid w:val="00A852DB"/>
    <w:rsid w:val="00A855E4"/>
    <w:rsid w:val="00A861E4"/>
    <w:rsid w:val="00A871D0"/>
    <w:rsid w:val="00A92403"/>
    <w:rsid w:val="00A9492B"/>
    <w:rsid w:val="00AB77BB"/>
    <w:rsid w:val="00AC1449"/>
    <w:rsid w:val="00AC2413"/>
    <w:rsid w:val="00AC369C"/>
    <w:rsid w:val="00AD0197"/>
    <w:rsid w:val="00AD0ECC"/>
    <w:rsid w:val="00AD272B"/>
    <w:rsid w:val="00AD30B9"/>
    <w:rsid w:val="00AD6295"/>
    <w:rsid w:val="00AE2CD9"/>
    <w:rsid w:val="00AE6675"/>
    <w:rsid w:val="00AE78F2"/>
    <w:rsid w:val="00AF0E42"/>
    <w:rsid w:val="00B008AE"/>
    <w:rsid w:val="00B234FB"/>
    <w:rsid w:val="00B26775"/>
    <w:rsid w:val="00B26AAF"/>
    <w:rsid w:val="00B304A1"/>
    <w:rsid w:val="00B30B5D"/>
    <w:rsid w:val="00B31AAF"/>
    <w:rsid w:val="00B3711F"/>
    <w:rsid w:val="00B448FB"/>
    <w:rsid w:val="00B610DF"/>
    <w:rsid w:val="00B61F71"/>
    <w:rsid w:val="00B64592"/>
    <w:rsid w:val="00B678E6"/>
    <w:rsid w:val="00B70358"/>
    <w:rsid w:val="00B71761"/>
    <w:rsid w:val="00B71CAF"/>
    <w:rsid w:val="00B85A5E"/>
    <w:rsid w:val="00B97742"/>
    <w:rsid w:val="00BA252D"/>
    <w:rsid w:val="00BB3E9D"/>
    <w:rsid w:val="00BC5239"/>
    <w:rsid w:val="00BC5E84"/>
    <w:rsid w:val="00BE0110"/>
    <w:rsid w:val="00BE2873"/>
    <w:rsid w:val="00BE40F9"/>
    <w:rsid w:val="00C03CC8"/>
    <w:rsid w:val="00C107A3"/>
    <w:rsid w:val="00C246BC"/>
    <w:rsid w:val="00C3111C"/>
    <w:rsid w:val="00C445D1"/>
    <w:rsid w:val="00C45465"/>
    <w:rsid w:val="00C53D45"/>
    <w:rsid w:val="00C53E99"/>
    <w:rsid w:val="00C65FD0"/>
    <w:rsid w:val="00C71A5F"/>
    <w:rsid w:val="00C7705B"/>
    <w:rsid w:val="00C775E6"/>
    <w:rsid w:val="00C90AEE"/>
    <w:rsid w:val="00C9320A"/>
    <w:rsid w:val="00C93B9A"/>
    <w:rsid w:val="00CA1F2A"/>
    <w:rsid w:val="00CA2D15"/>
    <w:rsid w:val="00CA314F"/>
    <w:rsid w:val="00CA37C9"/>
    <w:rsid w:val="00CB1EED"/>
    <w:rsid w:val="00CD70FA"/>
    <w:rsid w:val="00CE4FBA"/>
    <w:rsid w:val="00CE5113"/>
    <w:rsid w:val="00CE5280"/>
    <w:rsid w:val="00CF6D07"/>
    <w:rsid w:val="00D01B44"/>
    <w:rsid w:val="00D050ED"/>
    <w:rsid w:val="00D0768D"/>
    <w:rsid w:val="00D114B8"/>
    <w:rsid w:val="00D120CD"/>
    <w:rsid w:val="00D15333"/>
    <w:rsid w:val="00D243C4"/>
    <w:rsid w:val="00D2447F"/>
    <w:rsid w:val="00D276A4"/>
    <w:rsid w:val="00D3074E"/>
    <w:rsid w:val="00D40CE6"/>
    <w:rsid w:val="00D40E36"/>
    <w:rsid w:val="00D4121C"/>
    <w:rsid w:val="00D4633D"/>
    <w:rsid w:val="00D5172A"/>
    <w:rsid w:val="00D53C44"/>
    <w:rsid w:val="00D61908"/>
    <w:rsid w:val="00D64C1C"/>
    <w:rsid w:val="00D64CAE"/>
    <w:rsid w:val="00D72F9A"/>
    <w:rsid w:val="00D9203B"/>
    <w:rsid w:val="00DA4B90"/>
    <w:rsid w:val="00DA51D0"/>
    <w:rsid w:val="00DA62D0"/>
    <w:rsid w:val="00DB0D74"/>
    <w:rsid w:val="00DB2614"/>
    <w:rsid w:val="00DB58EA"/>
    <w:rsid w:val="00DC32A8"/>
    <w:rsid w:val="00DE17F1"/>
    <w:rsid w:val="00DE4561"/>
    <w:rsid w:val="00DE4A0E"/>
    <w:rsid w:val="00DF2ABD"/>
    <w:rsid w:val="00E01FEF"/>
    <w:rsid w:val="00E058F9"/>
    <w:rsid w:val="00E11BE6"/>
    <w:rsid w:val="00E158D7"/>
    <w:rsid w:val="00E20DD6"/>
    <w:rsid w:val="00E268FC"/>
    <w:rsid w:val="00E41D94"/>
    <w:rsid w:val="00E433F4"/>
    <w:rsid w:val="00E6152D"/>
    <w:rsid w:val="00E61D1C"/>
    <w:rsid w:val="00E737B8"/>
    <w:rsid w:val="00E83D95"/>
    <w:rsid w:val="00E937BE"/>
    <w:rsid w:val="00E94693"/>
    <w:rsid w:val="00E95CCA"/>
    <w:rsid w:val="00E96F41"/>
    <w:rsid w:val="00EA172F"/>
    <w:rsid w:val="00EB1458"/>
    <w:rsid w:val="00EB2D98"/>
    <w:rsid w:val="00EC225A"/>
    <w:rsid w:val="00EC5263"/>
    <w:rsid w:val="00EC6880"/>
    <w:rsid w:val="00ED03D7"/>
    <w:rsid w:val="00ED26B6"/>
    <w:rsid w:val="00ED36E6"/>
    <w:rsid w:val="00ED3BE3"/>
    <w:rsid w:val="00ED47E3"/>
    <w:rsid w:val="00ED7F8F"/>
    <w:rsid w:val="00EE4FC2"/>
    <w:rsid w:val="00EF6D89"/>
    <w:rsid w:val="00F07DF8"/>
    <w:rsid w:val="00F1291F"/>
    <w:rsid w:val="00F12951"/>
    <w:rsid w:val="00F132F2"/>
    <w:rsid w:val="00F136F9"/>
    <w:rsid w:val="00F3007C"/>
    <w:rsid w:val="00F45CBD"/>
    <w:rsid w:val="00F521A1"/>
    <w:rsid w:val="00F52F30"/>
    <w:rsid w:val="00F557EC"/>
    <w:rsid w:val="00F722BF"/>
    <w:rsid w:val="00F929AF"/>
    <w:rsid w:val="00FC1F49"/>
    <w:rsid w:val="00FC45D1"/>
    <w:rsid w:val="00FC75D8"/>
    <w:rsid w:val="00FD2ED9"/>
    <w:rsid w:val="00FD407A"/>
    <w:rsid w:val="00FD735F"/>
    <w:rsid w:val="00FE0AE2"/>
    <w:rsid w:val="00FF279D"/>
    <w:rsid w:val="00FF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5AD8D"/>
  <w15:docId w15:val="{8C3625A0-F74A-4EE4-B7E4-44CF438A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E8"/>
  </w:style>
  <w:style w:type="paragraph" w:styleId="1">
    <w:name w:val="heading 1"/>
    <w:basedOn w:val="a"/>
    <w:next w:val="a"/>
    <w:link w:val="10"/>
    <w:uiPriority w:val="9"/>
    <w:qFormat/>
    <w:rsid w:val="00AD62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414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link w:val="50"/>
    <w:uiPriority w:val="9"/>
    <w:qFormat/>
    <w:rsid w:val="008D56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D56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rsid w:val="008D5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56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5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30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D62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fistinexh-header">
    <w:name w:val="fist_in_exh-header"/>
    <w:basedOn w:val="a"/>
    <w:rsid w:val="00AD6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142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927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7F9B"/>
  </w:style>
  <w:style w:type="paragraph" w:styleId="a8">
    <w:name w:val="footer"/>
    <w:basedOn w:val="a"/>
    <w:link w:val="a9"/>
    <w:uiPriority w:val="99"/>
    <w:unhideWhenUsed/>
    <w:rsid w:val="00927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7F9B"/>
  </w:style>
  <w:style w:type="paragraph" w:styleId="aa">
    <w:name w:val="Normal (Web)"/>
    <w:basedOn w:val="a"/>
    <w:uiPriority w:val="99"/>
    <w:unhideWhenUsed/>
    <w:rsid w:val="0078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0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4415B-E190-402C-8842-F70E8CC5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17</Pages>
  <Words>4255</Words>
  <Characters>24257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66</cp:revision>
  <cp:lastPrinted>2020-12-02T22:06:00Z</cp:lastPrinted>
  <dcterms:created xsi:type="dcterms:W3CDTF">2021-12-20T23:21:00Z</dcterms:created>
  <dcterms:modified xsi:type="dcterms:W3CDTF">2021-12-22T05:41:00Z</dcterms:modified>
</cp:coreProperties>
</file>